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7E" w:rsidRDefault="00556F7E"/>
    <w:p w:rsidR="00571C5E" w:rsidRPr="009B4401" w:rsidRDefault="00556F7E" w:rsidP="003F3FD7">
      <w:pPr>
        <w:jc w:val="center"/>
        <w:rPr>
          <w:rFonts w:ascii="Cambria" w:hAnsi="Cambria"/>
          <w:sz w:val="52"/>
          <w:szCs w:val="52"/>
        </w:rPr>
      </w:pPr>
      <w:r w:rsidRPr="009B4401">
        <w:rPr>
          <w:rFonts w:ascii="Cambria" w:hAnsi="Cambria"/>
          <w:sz w:val="52"/>
          <w:szCs w:val="52"/>
        </w:rPr>
        <w:t>YAMULA PATLICANI: İYİLEŞTİRME ÇALIŞMALARI</w:t>
      </w:r>
      <w:r w:rsidR="003F3FD7">
        <w:rPr>
          <w:rFonts w:ascii="Cambria" w:hAnsi="Cambria"/>
          <w:sz w:val="52"/>
          <w:szCs w:val="52"/>
        </w:rPr>
        <w:t xml:space="preserve"> “YEMLİHA HAZIRLANIYOR YARINLARA “ PROJESİ</w:t>
      </w:r>
    </w:p>
    <w:p w:rsidR="00571C5E" w:rsidRPr="009B4401" w:rsidRDefault="009B4401" w:rsidP="00571C5E">
      <w:pPr>
        <w:jc w:val="both"/>
        <w:rPr>
          <w:rStyle w:val="Kpr"/>
          <w:rFonts w:ascii="Cambria" w:hAnsi="Cambria"/>
          <w:color w:val="auto"/>
          <w:sz w:val="28"/>
          <w:szCs w:val="28"/>
        </w:rPr>
      </w:pPr>
      <w:r w:rsidRPr="009B4401">
        <w:rPr>
          <w:rFonts w:ascii="Cambria" w:hAnsi="Cambria"/>
          <w:sz w:val="28"/>
          <w:szCs w:val="28"/>
        </w:rPr>
        <w:t xml:space="preserve">Prof. Dr. </w:t>
      </w:r>
      <w:r w:rsidR="00571C5E" w:rsidRPr="009B4401">
        <w:rPr>
          <w:rFonts w:ascii="Cambria" w:hAnsi="Cambria"/>
          <w:sz w:val="28"/>
          <w:szCs w:val="28"/>
        </w:rPr>
        <w:t xml:space="preserve">Asuman Gölgeli, </w:t>
      </w:r>
      <w:r w:rsidR="00B72131">
        <w:rPr>
          <w:rFonts w:ascii="Cambria" w:hAnsi="Cambria"/>
          <w:sz w:val="28"/>
          <w:szCs w:val="28"/>
        </w:rPr>
        <w:t>(proje yöneticisi)</w:t>
      </w:r>
      <w:bookmarkStart w:id="0" w:name="_GoBack"/>
      <w:bookmarkEnd w:id="0"/>
    </w:p>
    <w:p w:rsidR="009B4401" w:rsidRPr="009B4401" w:rsidRDefault="009B4401" w:rsidP="00571C5E">
      <w:pPr>
        <w:jc w:val="both"/>
        <w:rPr>
          <w:rFonts w:ascii="Cambria" w:hAnsi="Cambria"/>
          <w:sz w:val="28"/>
          <w:szCs w:val="28"/>
        </w:rPr>
      </w:pPr>
      <w:r w:rsidRPr="009B4401">
        <w:rPr>
          <w:rStyle w:val="Kpr"/>
          <w:rFonts w:ascii="Cambria" w:hAnsi="Cambria"/>
          <w:color w:val="auto"/>
          <w:sz w:val="28"/>
          <w:szCs w:val="28"/>
        </w:rPr>
        <w:t>Erciyes Üniversitesi Tıp Fakültesi, Fizyoloji Anabilim Dalı, 38039 Kayseri.</w:t>
      </w:r>
    </w:p>
    <w:p w:rsidR="00571C5E" w:rsidRPr="009B4401" w:rsidRDefault="00571C5E" w:rsidP="00571C5E">
      <w:pPr>
        <w:jc w:val="both"/>
        <w:rPr>
          <w:rFonts w:ascii="Cambria" w:hAnsi="Cambria"/>
          <w:sz w:val="28"/>
          <w:szCs w:val="28"/>
        </w:rPr>
      </w:pPr>
      <w:r w:rsidRPr="009B4401">
        <w:rPr>
          <w:rFonts w:ascii="Cambria" w:hAnsi="Cambria"/>
          <w:sz w:val="28"/>
          <w:szCs w:val="28"/>
        </w:rPr>
        <w:t>Türk Anneler Derneği Kayseri Şubesi, Erciyes Üniversitesi İletişim Fakültesi, Kocasinan Halk</w:t>
      </w:r>
      <w:r w:rsidR="00A40075" w:rsidRPr="009B4401">
        <w:rPr>
          <w:rFonts w:ascii="Cambria" w:hAnsi="Cambria"/>
          <w:sz w:val="28"/>
          <w:szCs w:val="28"/>
        </w:rPr>
        <w:t xml:space="preserve"> E</w:t>
      </w:r>
      <w:r w:rsidRPr="009B4401">
        <w:rPr>
          <w:rFonts w:ascii="Cambria" w:hAnsi="Cambria"/>
          <w:sz w:val="28"/>
          <w:szCs w:val="28"/>
        </w:rPr>
        <w:t>ğitim Merkezi</w:t>
      </w:r>
    </w:p>
    <w:p w:rsidR="00571C5E" w:rsidRPr="009B4401" w:rsidRDefault="00571C5E" w:rsidP="00571C5E">
      <w:pPr>
        <w:jc w:val="both"/>
        <w:rPr>
          <w:rFonts w:ascii="Cambria" w:hAnsi="Cambria"/>
          <w:sz w:val="28"/>
          <w:szCs w:val="28"/>
        </w:rPr>
      </w:pPr>
      <w:r w:rsidRPr="009B4401">
        <w:rPr>
          <w:rFonts w:ascii="Cambria" w:hAnsi="Cambria"/>
          <w:sz w:val="28"/>
          <w:szCs w:val="28"/>
        </w:rPr>
        <w:t>Birleşmiş Milletler Kadınların İ</w:t>
      </w:r>
      <w:r w:rsidR="00B67B35" w:rsidRPr="009B4401">
        <w:rPr>
          <w:rFonts w:ascii="Cambria" w:hAnsi="Cambria"/>
          <w:sz w:val="28"/>
          <w:szCs w:val="28"/>
        </w:rPr>
        <w:t>nsan Haklarının Geliştirilmesi O</w:t>
      </w:r>
      <w:r w:rsidRPr="009B4401">
        <w:rPr>
          <w:rFonts w:ascii="Cambria" w:hAnsi="Cambria"/>
          <w:sz w:val="28"/>
          <w:szCs w:val="28"/>
        </w:rPr>
        <w:t>rtak Programı, Sabancı Vakfı Hibe Programı</w:t>
      </w:r>
    </w:p>
    <w:p w:rsidR="00F30B32" w:rsidRDefault="00F30B32" w:rsidP="00F30B32">
      <w:pPr>
        <w:spacing w:after="0" w:line="216" w:lineRule="auto"/>
        <w:textAlignment w:val="baseline"/>
        <w:rPr>
          <w:rFonts w:ascii="Times New Roman" w:eastAsiaTheme="minorEastAsia" w:hAnsi="Times New Roman" w:cs="Times New Roman"/>
          <w:color w:val="000000" w:themeColor="text1"/>
          <w:kern w:val="24"/>
          <w:sz w:val="24"/>
          <w:szCs w:val="24"/>
          <w:lang w:eastAsia="tr-TR"/>
        </w:rPr>
      </w:pPr>
      <w:r w:rsidRPr="00F30B32">
        <w:rPr>
          <w:rFonts w:ascii="Times New Roman" w:hAnsi="Times New Roman" w:cs="Times New Roman"/>
          <w:b/>
          <w:sz w:val="24"/>
          <w:szCs w:val="24"/>
        </w:rPr>
        <w:t>Coğrafi İşaretler:</w:t>
      </w:r>
      <w:r w:rsidRPr="00F30B32">
        <w:rPr>
          <w:rFonts w:ascii="Times New Roman" w:hAnsi="Times New Roman" w:cs="Times New Roman"/>
          <w:sz w:val="24"/>
          <w:szCs w:val="24"/>
        </w:rPr>
        <w:t xml:space="preserve"> </w:t>
      </w:r>
      <w:r w:rsidRPr="00F30B32">
        <w:rPr>
          <w:rFonts w:ascii="Times New Roman" w:eastAsiaTheme="minorEastAsia" w:hAnsi="Times New Roman" w:cs="Times New Roman"/>
          <w:color w:val="000000" w:themeColor="text1"/>
          <w:kern w:val="24"/>
          <w:sz w:val="24"/>
          <w:szCs w:val="24"/>
          <w:lang w:eastAsia="tr-TR"/>
        </w:rPr>
        <w:t>Belirli bir bölgeden kaynaklanan bir ürünün, sadece o bölgede bulunabilecek karakteristik özellikler taşıdığını ifade eden ad ve işaretler</w:t>
      </w:r>
      <w:r w:rsidR="007368D5">
        <w:rPr>
          <w:rFonts w:ascii="Times New Roman" w:eastAsiaTheme="minorEastAsia" w:hAnsi="Times New Roman" w:cs="Times New Roman"/>
          <w:color w:val="000000" w:themeColor="text1"/>
          <w:kern w:val="24"/>
          <w:sz w:val="24"/>
          <w:szCs w:val="24"/>
          <w:lang w:eastAsia="tr-TR"/>
        </w:rPr>
        <w:t>dir</w:t>
      </w:r>
      <w:r w:rsidRPr="00F30B32">
        <w:rPr>
          <w:rFonts w:ascii="Times New Roman" w:eastAsiaTheme="minorEastAsia" w:hAnsi="Times New Roman" w:cs="Times New Roman"/>
          <w:color w:val="000000" w:themeColor="text1"/>
          <w:kern w:val="24"/>
          <w:sz w:val="24"/>
          <w:szCs w:val="24"/>
          <w:lang w:eastAsia="tr-TR"/>
        </w:rPr>
        <w:t>.</w:t>
      </w:r>
    </w:p>
    <w:p w:rsidR="00F30B32" w:rsidRPr="00F30B32" w:rsidRDefault="00F30B32" w:rsidP="003D79A3">
      <w:pPr>
        <w:spacing w:after="0" w:line="216" w:lineRule="auto"/>
        <w:rPr>
          <w:rFonts w:ascii="Times New Roman" w:eastAsia="Times New Roman" w:hAnsi="Times New Roman" w:cs="Times New Roman"/>
          <w:sz w:val="24"/>
          <w:szCs w:val="24"/>
          <w:lang w:eastAsia="tr-TR"/>
        </w:rPr>
      </w:pPr>
      <w:r w:rsidRPr="00F30B32">
        <w:rPr>
          <w:rFonts w:ascii="Times New Roman" w:eastAsiaTheme="minorEastAsia" w:hAnsi="Times New Roman" w:cs="Times New Roman"/>
          <w:color w:val="000000" w:themeColor="text1"/>
          <w:kern w:val="24"/>
          <w:sz w:val="24"/>
          <w:szCs w:val="24"/>
          <w:lang w:eastAsia="tr-TR"/>
        </w:rPr>
        <w:t>Kayseri iline bağlı Yemliha kasabasında (2014 den itibaren Kocasinan Belediyesi</w:t>
      </w:r>
      <w:r w:rsidR="007368D5">
        <w:rPr>
          <w:rFonts w:ascii="Times New Roman" w:eastAsiaTheme="minorEastAsia" w:hAnsi="Times New Roman" w:cs="Times New Roman"/>
          <w:color w:val="000000" w:themeColor="text1"/>
          <w:kern w:val="24"/>
          <w:sz w:val="24"/>
          <w:szCs w:val="24"/>
          <w:lang w:eastAsia="tr-TR"/>
        </w:rPr>
        <w:t>’</w:t>
      </w:r>
      <w:r w:rsidRPr="00F30B32">
        <w:rPr>
          <w:rFonts w:ascii="Times New Roman" w:eastAsiaTheme="minorEastAsia" w:hAnsi="Times New Roman" w:cs="Times New Roman"/>
          <w:color w:val="000000" w:themeColor="text1"/>
          <w:kern w:val="24"/>
          <w:sz w:val="24"/>
          <w:szCs w:val="24"/>
          <w:lang w:eastAsia="tr-TR"/>
        </w:rPr>
        <w:t>ne bağlı mahalle) yetişen yamula patlıcan  için</w:t>
      </w:r>
      <w:r w:rsidRPr="00F30B32">
        <w:rPr>
          <w:rFonts w:eastAsiaTheme="minorEastAsia" w:hAnsi="Calibri"/>
          <w:color w:val="000000" w:themeColor="text1"/>
          <w:kern w:val="24"/>
          <w:sz w:val="56"/>
          <w:szCs w:val="56"/>
          <w:lang w:eastAsia="tr-TR"/>
        </w:rPr>
        <w:t xml:space="preserve"> </w:t>
      </w:r>
      <w:r w:rsidRPr="00F30B32">
        <w:rPr>
          <w:rFonts w:ascii="Times New Roman" w:eastAsiaTheme="minorEastAsia" w:hAnsi="Times New Roman" w:cs="Times New Roman"/>
          <w:color w:val="000000" w:themeColor="text1"/>
          <w:kern w:val="24"/>
          <w:sz w:val="24"/>
          <w:szCs w:val="24"/>
          <w:lang w:eastAsia="tr-TR"/>
        </w:rPr>
        <w:t>27 Kasım 2007'de Türk Patent Enstitüsü'ne coğrafi işaret tescili başvurusunda bulunuldu. Enstitünün tescil onayı, 25 Mayıs 2010 tarihli Resmi </w:t>
      </w:r>
      <w:hyperlink r:id="rId7" w:history="1">
        <w:r w:rsidR="003F55E9" w:rsidRPr="00F30B32">
          <w:rPr>
            <w:rFonts w:ascii="Times New Roman" w:eastAsiaTheme="minorEastAsia" w:hAnsi="Times New Roman" w:cs="Times New Roman"/>
            <w:color w:val="000000" w:themeColor="text1"/>
            <w:kern w:val="24"/>
            <w:sz w:val="24"/>
            <w:szCs w:val="24"/>
            <w:u w:val="single"/>
            <w:lang w:eastAsia="tr-TR"/>
          </w:rPr>
          <w:t>Gazete</w:t>
        </w:r>
      </w:hyperlink>
      <w:r w:rsidRPr="00F30B32">
        <w:rPr>
          <w:rFonts w:ascii="Times New Roman" w:eastAsiaTheme="minorEastAsia" w:hAnsi="Times New Roman" w:cs="Times New Roman"/>
          <w:color w:val="000000" w:themeColor="text1"/>
          <w:kern w:val="24"/>
          <w:sz w:val="24"/>
          <w:szCs w:val="24"/>
          <w:lang w:eastAsia="tr-TR"/>
        </w:rPr>
        <w:t>'de ilan edildi. 2009  yılı,  bin dekar</w:t>
      </w:r>
      <w:r w:rsidR="003D79A3">
        <w:rPr>
          <w:rFonts w:ascii="Times New Roman" w:eastAsia="Times New Roman" w:hAnsi="Times New Roman" w:cs="Times New Roman"/>
          <w:sz w:val="24"/>
          <w:szCs w:val="24"/>
          <w:lang w:eastAsia="tr-TR"/>
        </w:rPr>
        <w:t xml:space="preserve">, </w:t>
      </w:r>
      <w:r w:rsidRPr="00F30B32">
        <w:rPr>
          <w:rFonts w:ascii="Times New Roman" w:eastAsiaTheme="minorEastAsia" w:hAnsi="Times New Roman" w:cs="Times New Roman"/>
          <w:color w:val="000000" w:themeColor="text1"/>
          <w:kern w:val="24"/>
          <w:sz w:val="24"/>
          <w:szCs w:val="24"/>
          <w:lang w:eastAsia="tr-TR"/>
        </w:rPr>
        <w:t>2010 yılı, bin 300 dekar, 2 bin ton patlıcan üretimi</w:t>
      </w:r>
      <w:r w:rsidR="003D79A3">
        <w:rPr>
          <w:rFonts w:ascii="Times New Roman" w:eastAsia="Times New Roman" w:hAnsi="Times New Roman" w:cs="Times New Roman"/>
          <w:sz w:val="24"/>
          <w:szCs w:val="24"/>
          <w:lang w:eastAsia="tr-TR"/>
        </w:rPr>
        <w:t xml:space="preserve">, </w:t>
      </w:r>
      <w:r w:rsidR="007368D5">
        <w:rPr>
          <w:rFonts w:ascii="Times New Roman" w:eastAsia="Times New Roman" w:hAnsi="Times New Roman" w:cs="Times New Roman"/>
          <w:sz w:val="24"/>
          <w:szCs w:val="24"/>
          <w:lang w:eastAsia="tr-TR"/>
        </w:rPr>
        <w:t xml:space="preserve">2010 </w:t>
      </w:r>
      <w:r w:rsidRPr="00F30B32">
        <w:rPr>
          <w:rFonts w:ascii="Times New Roman" w:eastAsiaTheme="minorEastAsia" w:hAnsi="Times New Roman" w:cs="Times New Roman"/>
          <w:color w:val="000000" w:themeColor="text1"/>
          <w:kern w:val="24"/>
          <w:sz w:val="24"/>
          <w:szCs w:val="24"/>
          <w:lang w:eastAsia="tr-TR"/>
        </w:rPr>
        <w:t xml:space="preserve">yılında 600 dönüm, bin ikiyüz ton </w:t>
      </w:r>
      <w:r w:rsidR="003D79A3">
        <w:rPr>
          <w:rFonts w:ascii="Times New Roman" w:eastAsiaTheme="minorEastAsia" w:hAnsi="Times New Roman" w:cs="Times New Roman"/>
          <w:color w:val="000000" w:themeColor="text1"/>
          <w:kern w:val="24"/>
          <w:sz w:val="24"/>
          <w:szCs w:val="24"/>
          <w:lang w:eastAsia="tr-TR"/>
        </w:rPr>
        <w:t xml:space="preserve">patlıcan üretimi gerçekleşmiştir. </w:t>
      </w:r>
    </w:p>
    <w:p w:rsidR="00F30B32" w:rsidRDefault="00F30B32" w:rsidP="003D79A3">
      <w:pPr>
        <w:spacing w:after="0" w:line="216" w:lineRule="auto"/>
        <w:contextualSpacing/>
        <w:rPr>
          <w:rFonts w:ascii="Times New Roman" w:eastAsiaTheme="minorEastAsia" w:hAnsi="Times New Roman" w:cs="Times New Roman"/>
          <w:color w:val="000000" w:themeColor="text1"/>
          <w:kern w:val="24"/>
          <w:sz w:val="24"/>
          <w:szCs w:val="24"/>
          <w:lang w:eastAsia="tr-TR"/>
        </w:rPr>
      </w:pPr>
      <w:r w:rsidRPr="00F30B32">
        <w:rPr>
          <w:rFonts w:ascii="Times New Roman" w:eastAsiaTheme="minorEastAsia" w:hAnsi="Times New Roman" w:cs="Times New Roman"/>
          <w:color w:val="000000" w:themeColor="text1"/>
          <w:kern w:val="24"/>
          <w:sz w:val="24"/>
          <w:szCs w:val="24"/>
          <w:lang w:eastAsia="tr-TR"/>
        </w:rPr>
        <w:t>Kooperatif, Tarım İl Müdürlüğü, Erciyes Üniversitesi Ziraat Fakültesi, Yemliha Belediye Başkanlığı ve Kayseri Kocasinan Ziraat Odası Başkanlığı temsilcilerinden oluşan denetim komisyonu</w:t>
      </w:r>
      <w:r w:rsidR="003D79A3">
        <w:rPr>
          <w:rFonts w:ascii="Times New Roman" w:eastAsiaTheme="minorEastAsia" w:hAnsi="Times New Roman" w:cs="Times New Roman"/>
          <w:color w:val="000000" w:themeColor="text1"/>
          <w:kern w:val="24"/>
          <w:sz w:val="24"/>
          <w:szCs w:val="24"/>
          <w:lang w:eastAsia="tr-TR"/>
        </w:rPr>
        <w:t xml:space="preserve"> denetimleri sürdürmektedir. </w:t>
      </w:r>
    </w:p>
    <w:p w:rsidR="00F30B32" w:rsidRPr="00F30B32" w:rsidRDefault="00F30B32" w:rsidP="003D79A3">
      <w:pPr>
        <w:spacing w:after="0" w:line="216" w:lineRule="auto"/>
        <w:contextualSpacing/>
        <w:rPr>
          <w:rFonts w:ascii="Times New Roman" w:eastAsia="Times New Roman" w:hAnsi="Times New Roman" w:cs="Times New Roman"/>
          <w:sz w:val="24"/>
          <w:szCs w:val="24"/>
          <w:lang w:eastAsia="tr-TR"/>
        </w:rPr>
      </w:pPr>
    </w:p>
    <w:p w:rsidR="003D79A3" w:rsidRPr="003D79A3" w:rsidRDefault="003D79A3" w:rsidP="003D79A3">
      <w:pPr>
        <w:numPr>
          <w:ilvl w:val="0"/>
          <w:numId w:val="8"/>
        </w:numPr>
        <w:spacing w:after="0" w:line="216" w:lineRule="auto"/>
        <w:ind w:left="1080"/>
        <w:contextualSpacing/>
        <w:textAlignment w:val="baseline"/>
        <w:rPr>
          <w:rFonts w:ascii="Times New Roman" w:eastAsia="Times New Roman" w:hAnsi="Times New Roman" w:cs="Times New Roman"/>
          <w:sz w:val="24"/>
          <w:szCs w:val="24"/>
          <w:lang w:eastAsia="tr-TR"/>
        </w:rPr>
      </w:pPr>
      <w:r w:rsidRPr="003D79A3">
        <w:rPr>
          <w:rFonts w:ascii="Times New Roman" w:eastAsiaTheme="minorEastAsia" w:hAnsi="Times New Roman" w:cs="Times New Roman"/>
          <w:color w:val="000000" w:themeColor="text1"/>
          <w:kern w:val="24"/>
          <w:sz w:val="24"/>
          <w:szCs w:val="24"/>
          <w:lang w:eastAsia="tr-TR"/>
        </w:rPr>
        <w:t>Başvuru Tarihi                   :    27.11.2007</w:t>
      </w:r>
    </w:p>
    <w:p w:rsidR="003D79A3" w:rsidRPr="003D79A3" w:rsidRDefault="003D79A3" w:rsidP="003D79A3">
      <w:pPr>
        <w:numPr>
          <w:ilvl w:val="0"/>
          <w:numId w:val="8"/>
        </w:numPr>
        <w:spacing w:after="0" w:line="216" w:lineRule="auto"/>
        <w:ind w:left="1080"/>
        <w:contextualSpacing/>
        <w:textAlignment w:val="baseline"/>
        <w:rPr>
          <w:rFonts w:ascii="Times New Roman" w:eastAsia="Times New Roman" w:hAnsi="Times New Roman" w:cs="Times New Roman"/>
          <w:sz w:val="24"/>
          <w:szCs w:val="24"/>
          <w:lang w:eastAsia="tr-TR"/>
        </w:rPr>
      </w:pPr>
      <w:r w:rsidRPr="003D79A3">
        <w:rPr>
          <w:rFonts w:ascii="Times New Roman" w:eastAsiaTheme="minorEastAsia" w:hAnsi="Times New Roman" w:cs="Times New Roman"/>
          <w:color w:val="000000" w:themeColor="text1"/>
          <w:kern w:val="24"/>
          <w:sz w:val="24"/>
          <w:szCs w:val="24"/>
          <w:lang w:eastAsia="tr-TR"/>
        </w:rPr>
        <w:t>Başvuru No                        :    C2007/016</w:t>
      </w:r>
    </w:p>
    <w:p w:rsidR="003D79A3" w:rsidRPr="003D79A3" w:rsidRDefault="003D79A3" w:rsidP="003D79A3">
      <w:pPr>
        <w:numPr>
          <w:ilvl w:val="0"/>
          <w:numId w:val="8"/>
        </w:numPr>
        <w:spacing w:after="0" w:line="216" w:lineRule="auto"/>
        <w:ind w:left="1080"/>
        <w:contextualSpacing/>
        <w:textAlignment w:val="baseline"/>
        <w:rPr>
          <w:rFonts w:ascii="Times New Roman" w:eastAsia="Times New Roman" w:hAnsi="Times New Roman" w:cs="Times New Roman"/>
          <w:sz w:val="24"/>
          <w:szCs w:val="24"/>
          <w:lang w:eastAsia="tr-TR"/>
        </w:rPr>
      </w:pPr>
      <w:r w:rsidRPr="003D79A3">
        <w:rPr>
          <w:rFonts w:ascii="Times New Roman" w:eastAsiaTheme="minorEastAsia" w:hAnsi="Times New Roman" w:cs="Times New Roman"/>
          <w:color w:val="000000" w:themeColor="text1"/>
          <w:kern w:val="24"/>
          <w:sz w:val="24"/>
          <w:szCs w:val="24"/>
          <w:lang w:eastAsia="tr-TR"/>
        </w:rPr>
        <w:t>Coğrafi İşaretin Türü          :    Menşe Adı</w:t>
      </w:r>
    </w:p>
    <w:p w:rsidR="003D79A3" w:rsidRPr="003D79A3" w:rsidRDefault="003D79A3" w:rsidP="003D79A3">
      <w:pPr>
        <w:numPr>
          <w:ilvl w:val="0"/>
          <w:numId w:val="8"/>
        </w:numPr>
        <w:spacing w:after="0" w:line="216" w:lineRule="auto"/>
        <w:ind w:left="1080"/>
        <w:contextualSpacing/>
        <w:textAlignment w:val="baseline"/>
        <w:rPr>
          <w:rFonts w:ascii="Times New Roman" w:eastAsia="Times New Roman" w:hAnsi="Times New Roman" w:cs="Times New Roman"/>
          <w:sz w:val="24"/>
          <w:szCs w:val="24"/>
          <w:lang w:eastAsia="tr-TR"/>
        </w:rPr>
      </w:pPr>
      <w:r w:rsidRPr="003D79A3">
        <w:rPr>
          <w:rFonts w:ascii="Times New Roman" w:eastAsiaTheme="minorEastAsia" w:hAnsi="Times New Roman" w:cs="Times New Roman"/>
          <w:color w:val="000000" w:themeColor="text1"/>
          <w:kern w:val="24"/>
          <w:sz w:val="24"/>
          <w:szCs w:val="24"/>
          <w:lang w:eastAsia="tr-TR"/>
        </w:rPr>
        <w:t>Başvuru Sahibi                   :    S.S. Yemliha Tarımsal Kalkınma Kooperatifi</w:t>
      </w:r>
    </w:p>
    <w:p w:rsidR="003D79A3" w:rsidRPr="003D79A3" w:rsidRDefault="003D79A3" w:rsidP="003D79A3">
      <w:pPr>
        <w:numPr>
          <w:ilvl w:val="0"/>
          <w:numId w:val="8"/>
        </w:numPr>
        <w:spacing w:after="0" w:line="216" w:lineRule="auto"/>
        <w:ind w:left="1080"/>
        <w:contextualSpacing/>
        <w:textAlignment w:val="baseline"/>
        <w:rPr>
          <w:rFonts w:ascii="Times New Roman" w:eastAsia="Times New Roman" w:hAnsi="Times New Roman" w:cs="Times New Roman"/>
          <w:sz w:val="24"/>
          <w:szCs w:val="24"/>
          <w:lang w:eastAsia="tr-TR"/>
        </w:rPr>
      </w:pPr>
      <w:r w:rsidRPr="003D79A3">
        <w:rPr>
          <w:rFonts w:ascii="Times New Roman" w:eastAsiaTheme="minorEastAsia" w:hAnsi="Times New Roman" w:cs="Times New Roman"/>
          <w:color w:val="000000" w:themeColor="text1"/>
          <w:kern w:val="24"/>
          <w:sz w:val="24"/>
          <w:szCs w:val="24"/>
          <w:lang w:eastAsia="tr-TR"/>
        </w:rPr>
        <w:t>Başvuru Sahibinin Adresi   :    Yemliha Kasabası Kocasinan/KAYSERİ</w:t>
      </w:r>
    </w:p>
    <w:p w:rsidR="003D79A3" w:rsidRPr="003D79A3" w:rsidRDefault="003D79A3" w:rsidP="003D79A3">
      <w:pPr>
        <w:numPr>
          <w:ilvl w:val="0"/>
          <w:numId w:val="8"/>
        </w:numPr>
        <w:spacing w:after="0" w:line="216" w:lineRule="auto"/>
        <w:ind w:left="1080"/>
        <w:contextualSpacing/>
        <w:textAlignment w:val="baseline"/>
        <w:rPr>
          <w:rFonts w:ascii="Times New Roman" w:eastAsia="Times New Roman" w:hAnsi="Times New Roman" w:cs="Times New Roman"/>
          <w:sz w:val="24"/>
          <w:szCs w:val="24"/>
          <w:lang w:eastAsia="tr-TR"/>
        </w:rPr>
      </w:pPr>
      <w:r w:rsidRPr="003D79A3">
        <w:rPr>
          <w:rFonts w:ascii="Times New Roman" w:eastAsiaTheme="minorEastAsia" w:hAnsi="Times New Roman" w:cs="Times New Roman"/>
          <w:color w:val="000000" w:themeColor="text1"/>
          <w:kern w:val="24"/>
          <w:sz w:val="24"/>
          <w:szCs w:val="24"/>
          <w:lang w:eastAsia="tr-TR"/>
        </w:rPr>
        <w:t>Ürünün Adı                        :   </w:t>
      </w:r>
      <w:r w:rsidR="00330D90">
        <w:rPr>
          <w:rFonts w:ascii="Times New Roman" w:eastAsiaTheme="minorEastAsia" w:hAnsi="Times New Roman" w:cs="Times New Roman"/>
          <w:color w:val="000000" w:themeColor="text1"/>
          <w:kern w:val="24"/>
          <w:sz w:val="24"/>
          <w:szCs w:val="24"/>
          <w:lang w:eastAsia="tr-TR"/>
        </w:rPr>
        <w:t xml:space="preserve"> </w:t>
      </w:r>
      <w:r w:rsidRPr="003D79A3">
        <w:rPr>
          <w:rFonts w:ascii="Times New Roman" w:eastAsiaTheme="minorEastAsia" w:hAnsi="Times New Roman" w:cs="Times New Roman"/>
          <w:color w:val="000000" w:themeColor="text1"/>
          <w:kern w:val="24"/>
          <w:sz w:val="24"/>
          <w:szCs w:val="24"/>
          <w:lang w:eastAsia="tr-TR"/>
        </w:rPr>
        <w:t xml:space="preserve"> Patlıcan</w:t>
      </w:r>
    </w:p>
    <w:p w:rsidR="003D79A3" w:rsidRPr="003D79A3" w:rsidRDefault="003D79A3" w:rsidP="003D79A3">
      <w:pPr>
        <w:numPr>
          <w:ilvl w:val="0"/>
          <w:numId w:val="8"/>
        </w:numPr>
        <w:spacing w:after="0" w:line="216" w:lineRule="auto"/>
        <w:ind w:left="1080"/>
        <w:contextualSpacing/>
        <w:textAlignment w:val="baseline"/>
        <w:rPr>
          <w:rFonts w:ascii="Times New Roman" w:eastAsia="Times New Roman" w:hAnsi="Times New Roman" w:cs="Times New Roman"/>
          <w:sz w:val="24"/>
          <w:szCs w:val="24"/>
          <w:lang w:eastAsia="tr-TR"/>
        </w:rPr>
      </w:pPr>
      <w:r w:rsidRPr="003D79A3">
        <w:rPr>
          <w:rFonts w:ascii="Times New Roman" w:eastAsiaTheme="minorEastAsia" w:hAnsi="Times New Roman" w:cs="Times New Roman"/>
          <w:color w:val="000000" w:themeColor="text1"/>
          <w:kern w:val="24"/>
          <w:sz w:val="24"/>
          <w:szCs w:val="24"/>
          <w:lang w:eastAsia="tr-TR"/>
        </w:rPr>
        <w:t>Coğrafi İşaretin Adı            :    Yamula Patlıcanı</w:t>
      </w:r>
    </w:p>
    <w:p w:rsidR="003D79A3" w:rsidRPr="003D79A3" w:rsidRDefault="003D79A3" w:rsidP="003D79A3">
      <w:pPr>
        <w:numPr>
          <w:ilvl w:val="0"/>
          <w:numId w:val="8"/>
        </w:numPr>
        <w:spacing w:after="0" w:line="216" w:lineRule="auto"/>
        <w:ind w:left="1080"/>
        <w:contextualSpacing/>
        <w:textAlignment w:val="baseline"/>
        <w:rPr>
          <w:rFonts w:ascii="Times New Roman" w:eastAsia="Times New Roman" w:hAnsi="Times New Roman" w:cs="Times New Roman"/>
          <w:sz w:val="24"/>
          <w:szCs w:val="24"/>
          <w:lang w:eastAsia="tr-TR"/>
        </w:rPr>
      </w:pPr>
      <w:r w:rsidRPr="003D79A3">
        <w:rPr>
          <w:rFonts w:ascii="Times New Roman" w:eastAsiaTheme="minorEastAsia" w:hAnsi="Times New Roman" w:cs="Times New Roman"/>
          <w:color w:val="000000" w:themeColor="text1"/>
          <w:kern w:val="24"/>
          <w:sz w:val="24"/>
          <w:szCs w:val="24"/>
          <w:lang w:eastAsia="tr-TR"/>
        </w:rPr>
        <w:t>Coğrafi Sınırları                  :    Kayseriye bağlı Yemliha Kasabası ve bu yöredeki Yamula Barajı çevresi</w:t>
      </w:r>
    </w:p>
    <w:p w:rsidR="003D79A3" w:rsidRPr="003D79A3" w:rsidRDefault="003D79A3" w:rsidP="003D79A3">
      <w:pPr>
        <w:numPr>
          <w:ilvl w:val="0"/>
          <w:numId w:val="8"/>
        </w:numPr>
        <w:spacing w:after="0" w:line="216" w:lineRule="auto"/>
        <w:ind w:left="1080"/>
        <w:contextualSpacing/>
        <w:textAlignment w:val="baseline"/>
        <w:rPr>
          <w:rFonts w:ascii="Times New Roman" w:eastAsia="Times New Roman" w:hAnsi="Times New Roman" w:cs="Times New Roman"/>
          <w:sz w:val="24"/>
          <w:szCs w:val="24"/>
          <w:lang w:eastAsia="tr-TR"/>
        </w:rPr>
      </w:pPr>
      <w:r w:rsidRPr="003D79A3">
        <w:rPr>
          <w:rFonts w:ascii="Times New Roman" w:eastAsiaTheme="minorEastAsia" w:hAnsi="Times New Roman" w:cs="Times New Roman"/>
          <w:color w:val="000000" w:themeColor="text1"/>
          <w:kern w:val="24"/>
          <w:sz w:val="24"/>
          <w:szCs w:val="24"/>
          <w:lang w:eastAsia="tr-TR"/>
        </w:rPr>
        <w:t>Kullanım Biçimi                 :    Etiketleme</w:t>
      </w:r>
    </w:p>
    <w:p w:rsidR="003E295F" w:rsidRPr="00743A99" w:rsidRDefault="003E295F" w:rsidP="003E295F">
      <w:pPr>
        <w:jc w:val="both"/>
        <w:rPr>
          <w:rFonts w:ascii="Times New Roman" w:hAnsi="Times New Roman" w:cs="Times New Roman"/>
          <w:b/>
          <w:sz w:val="24"/>
          <w:szCs w:val="24"/>
        </w:rPr>
      </w:pPr>
    </w:p>
    <w:p w:rsidR="006B19A6" w:rsidRPr="006B19A6" w:rsidRDefault="006B19A6" w:rsidP="006B19A6">
      <w:pPr>
        <w:pStyle w:val="NormalWeb"/>
        <w:spacing w:before="200" w:beforeAutospacing="0" w:after="0" w:afterAutospacing="0" w:line="216" w:lineRule="auto"/>
      </w:pPr>
      <w:r>
        <w:rPr>
          <w:rFonts w:eastAsiaTheme="minorEastAsia"/>
          <w:color w:val="000000" w:themeColor="text1"/>
          <w:kern w:val="24"/>
        </w:rPr>
        <w:t>F</w:t>
      </w:r>
      <w:r w:rsidRPr="006B19A6">
        <w:rPr>
          <w:rFonts w:eastAsiaTheme="minorEastAsia"/>
          <w:color w:val="000000" w:themeColor="text1"/>
          <w:kern w:val="24"/>
        </w:rPr>
        <w:t>arklı morfolojik yapısı,</w:t>
      </w:r>
      <w:r>
        <w:t xml:space="preserve"> </w:t>
      </w:r>
      <w:r w:rsidRPr="006B19A6">
        <w:rPr>
          <w:rFonts w:eastAsiaTheme="minorEastAsia"/>
          <w:color w:val="000000" w:themeColor="text1"/>
          <w:kern w:val="24"/>
        </w:rPr>
        <w:t xml:space="preserve">kendisine has aroma ve tat özellikleri, belirli düzeyde saflaştığı dolayısıyla homojen bir yapı,köy çeşidi özelliği kazanan Yamula Patlıcanı; Eskişehir Anadolu Tarımsal Enstitüsü Müdürlüğü tarafından 2007 yılında morfolojik özellikleri tanımlanarak özellik belgesi doldurulmuştur. </w:t>
      </w:r>
    </w:p>
    <w:p w:rsidR="006B19A6" w:rsidRDefault="006B19A6" w:rsidP="006B19A6">
      <w:pPr>
        <w:pStyle w:val="NormalWeb"/>
        <w:spacing w:before="200" w:beforeAutospacing="0" w:after="0" w:afterAutospacing="0" w:line="216" w:lineRule="auto"/>
        <w:rPr>
          <w:rFonts w:eastAsiaTheme="minorEastAsia"/>
          <w:color w:val="000000" w:themeColor="text1"/>
          <w:kern w:val="24"/>
        </w:rPr>
      </w:pPr>
      <w:r w:rsidRPr="006B19A6">
        <w:rPr>
          <w:rFonts w:eastAsiaTheme="minorEastAsia"/>
          <w:color w:val="000000" w:themeColor="text1"/>
          <w:kern w:val="24"/>
        </w:rPr>
        <w:t>Bu özellik belgesindeki bitki ve meyve özellikleri aşağıdaki şekilde tanımlanmaktadır.</w:t>
      </w:r>
    </w:p>
    <w:p w:rsidR="006B19A6" w:rsidRPr="006B19A6" w:rsidRDefault="006B19A6" w:rsidP="006B19A6">
      <w:pPr>
        <w:spacing w:after="0" w:line="216" w:lineRule="auto"/>
        <w:contextualSpacing/>
        <w:rPr>
          <w:rFonts w:ascii="Times New Roman" w:eastAsia="Times New Roman" w:hAnsi="Times New Roman" w:cs="Times New Roman"/>
          <w:sz w:val="24"/>
          <w:szCs w:val="24"/>
          <w:lang w:eastAsia="tr-TR"/>
        </w:rPr>
      </w:pPr>
      <w:r w:rsidRPr="006B19A6">
        <w:rPr>
          <w:rFonts w:ascii="Times New Roman" w:eastAsiaTheme="minorEastAsia" w:hAnsi="Times New Roman" w:cs="Times New Roman"/>
          <w:color w:val="000000" w:themeColor="text1"/>
          <w:kern w:val="24"/>
          <w:sz w:val="24"/>
          <w:szCs w:val="24"/>
          <w:lang w:eastAsia="tr-TR"/>
        </w:rPr>
        <w:t xml:space="preserve">Meyve genel şekli beyzi (uzunca yumurtamsı-silindirik), uzunluğu 14-17 cm arasında değişmekte olup eğrilik yok veya çok hafif düzeydedir; çapı 5-6,5 cm arasında değişmekte, meyve uç şekli yuvarlak, meyvede eğrilik derecesi hafif, ticari hasatta meyve kabuğu beyaz </w:t>
      </w:r>
      <w:r w:rsidRPr="006B19A6">
        <w:rPr>
          <w:rFonts w:ascii="Times New Roman" w:eastAsiaTheme="minorEastAsia" w:hAnsi="Times New Roman" w:cs="Times New Roman"/>
          <w:color w:val="000000" w:themeColor="text1"/>
          <w:kern w:val="24"/>
          <w:sz w:val="24"/>
          <w:szCs w:val="24"/>
          <w:lang w:eastAsia="tr-TR"/>
        </w:rPr>
        <w:lastRenderedPageBreak/>
        <w:t>çizgili ve orta derece parlak olup rengi leylaktır(açık mor); damarlılık yoktur; dişi çiçek izi yoktur; meyve uç şekli çeltikli olmayıp düzdür; çiçek zarfının altında antosiyalin renklenmesi yok veya hafif bulunmakta ayrıca küçük olup dikenlilik azdır; meyve et rengi beyazımsı olup çekirdeklilik yok veya çok azdır; fizyolojik olumda yani tohum bağlama döneminde meyve kabuk rengi sarı olmaktadır; erkenciliği yanında fizyolojik olum zamanıda erkencidir.</w:t>
      </w:r>
    </w:p>
    <w:p w:rsidR="006B19A6" w:rsidRDefault="006B19A6" w:rsidP="006B19A6">
      <w:pPr>
        <w:spacing w:after="0" w:line="216" w:lineRule="auto"/>
        <w:contextualSpacing/>
        <w:rPr>
          <w:rFonts w:ascii="Times New Roman" w:eastAsiaTheme="minorEastAsia" w:hAnsi="Times New Roman" w:cs="Times New Roman"/>
          <w:color w:val="000000" w:themeColor="text1"/>
          <w:kern w:val="24"/>
          <w:sz w:val="24"/>
          <w:szCs w:val="24"/>
          <w:lang w:eastAsia="tr-TR"/>
        </w:rPr>
      </w:pPr>
      <w:r w:rsidRPr="006B19A6">
        <w:rPr>
          <w:rFonts w:ascii="Times New Roman" w:eastAsiaTheme="minorEastAsia" w:hAnsi="Times New Roman" w:cs="Times New Roman"/>
          <w:color w:val="000000" w:themeColor="text1"/>
          <w:kern w:val="24"/>
          <w:sz w:val="24"/>
          <w:szCs w:val="24"/>
          <w:lang w:eastAsia="tr-TR"/>
        </w:rPr>
        <w:t>Ticari hasatta meyve kabuğu beyaz çizgili ve rengi leylaktır (açık mor); meyve et rengi beyazımsı olup çekirdeklilik yoktur; dolayısıyla yemek yapımında tercih edilmektedir. Yemliha Kasabası Kayseri merkezinin 30 km kuzeyinde ve arazisinden Kızılırmak geçmektedir. Kızılırmak yüzyıllar önce sürekli yatak değiştirerek şimdiki güzergahına geçmiştir. Bu nedenle Sivas ilinden itibaren dağlardan çeşitli mineraller alivüyal toprakların taşınması neticesinde patlıcan üretim alanı oluşmuştur. Sulamada kullanılan Kızılırmak adı gibi bulanık akmakta ve çeşitli mineraller içermektedir. Kızılırmak vadisi dolayısıyla Yemliha Kasabası İç Anadolu ve Kayseride kendisine has mikroklima özelliği taşımaktadır. Bu mikroklima özelliği Yemliha merasında bitki deseninde komşu ilçe ve kasabalardan farklılıklar göstermektedir. Yemlihanın iklim özellikleri ilişikte sunulan Kayseri ilimizin 32 yıllık iklim değerleri ortalamasında en düşük sıcaklıkta 10 derece pozitif rutubette %20 artı değerindedir.</w:t>
      </w:r>
    </w:p>
    <w:p w:rsidR="000F412D" w:rsidRPr="006B19A6" w:rsidRDefault="000F412D" w:rsidP="006B19A6">
      <w:pPr>
        <w:spacing w:after="0" w:line="216" w:lineRule="auto"/>
        <w:contextualSpacing/>
        <w:rPr>
          <w:rFonts w:ascii="Times New Roman" w:eastAsia="Times New Roman" w:hAnsi="Times New Roman" w:cs="Times New Roman"/>
          <w:sz w:val="24"/>
          <w:szCs w:val="24"/>
          <w:lang w:eastAsia="tr-TR"/>
        </w:rPr>
      </w:pPr>
    </w:p>
    <w:p w:rsidR="007368D5" w:rsidRDefault="007368D5" w:rsidP="007368D5">
      <w:pPr>
        <w:jc w:val="both"/>
        <w:rPr>
          <w:rFonts w:ascii="Times New Roman" w:hAnsi="Times New Roman" w:cs="Times New Roman"/>
          <w:sz w:val="24"/>
          <w:szCs w:val="24"/>
        </w:rPr>
      </w:pPr>
      <w:r w:rsidRPr="00DC386A">
        <w:rPr>
          <w:rFonts w:ascii="Times New Roman" w:hAnsi="Times New Roman" w:cs="Times New Roman"/>
          <w:sz w:val="24"/>
          <w:szCs w:val="24"/>
        </w:rPr>
        <w:t>Kızılırmak üzerine kurulan Yamula Barajı tarlaların alüvyonlu Kızılırmak suyu ile sulanmasını engellemiş</w:t>
      </w:r>
      <w:r>
        <w:rPr>
          <w:rFonts w:ascii="Times New Roman" w:hAnsi="Times New Roman" w:cs="Times New Roman"/>
          <w:sz w:val="24"/>
          <w:szCs w:val="24"/>
        </w:rPr>
        <w:t xml:space="preserve">tir. </w:t>
      </w:r>
      <w:r w:rsidRPr="00DC386A">
        <w:rPr>
          <w:rFonts w:ascii="Times New Roman" w:hAnsi="Times New Roman" w:cs="Times New Roman"/>
          <w:sz w:val="24"/>
          <w:szCs w:val="24"/>
        </w:rPr>
        <w:t xml:space="preserve"> </w:t>
      </w:r>
      <w:r>
        <w:rPr>
          <w:rFonts w:ascii="Times New Roman" w:hAnsi="Times New Roman" w:cs="Times New Roman"/>
          <w:sz w:val="24"/>
          <w:szCs w:val="24"/>
        </w:rPr>
        <w:t xml:space="preserve">Barajın soğuk ve damıtık suyu ile sulanan tarlalarda </w:t>
      </w:r>
      <w:r w:rsidRPr="00DC386A">
        <w:rPr>
          <w:rFonts w:ascii="Times New Roman" w:hAnsi="Times New Roman" w:cs="Times New Roman"/>
          <w:sz w:val="24"/>
          <w:szCs w:val="24"/>
        </w:rPr>
        <w:t xml:space="preserve">her geçen gün ürün kalitesi bozulmuş, </w:t>
      </w:r>
      <w:r>
        <w:rPr>
          <w:rFonts w:ascii="Times New Roman" w:hAnsi="Times New Roman" w:cs="Times New Roman"/>
          <w:sz w:val="24"/>
          <w:szCs w:val="24"/>
        </w:rPr>
        <w:t>tescilli yamula patlıcanı için iyileştirici eğitimlere ihtiyaç duyulmuştur.</w:t>
      </w:r>
    </w:p>
    <w:p w:rsidR="006B19A6" w:rsidRPr="00DC386A" w:rsidRDefault="007368D5" w:rsidP="00571C5E">
      <w:pPr>
        <w:jc w:val="both"/>
        <w:rPr>
          <w:rFonts w:ascii="Times New Roman" w:hAnsi="Times New Roman" w:cs="Times New Roman"/>
          <w:sz w:val="24"/>
          <w:szCs w:val="24"/>
        </w:rPr>
      </w:pPr>
      <w:r w:rsidRPr="007368D5">
        <w:rPr>
          <w:rFonts w:ascii="Times New Roman" w:hAnsi="Times New Roman" w:cs="Times New Roman"/>
          <w:sz w:val="24"/>
          <w:szCs w:val="24"/>
        </w:rPr>
        <w:t>Birleşmiş Milletler Kadınların İnsan Haklarının Geliştirilmesi Ortak Programı, Sabancı Vakfı Hibe Programı</w:t>
      </w:r>
      <w:r>
        <w:rPr>
          <w:rFonts w:ascii="Times New Roman" w:hAnsi="Times New Roman" w:cs="Times New Roman"/>
          <w:sz w:val="24"/>
          <w:szCs w:val="24"/>
        </w:rPr>
        <w:t xml:space="preserve"> duyuruları dikkate alınarak Türk Anneler Derneği Kayseri Şubesi Yemliha ^da tarımla uğraşan kadınlara yönelik bir proje hazırlamıştır. “Yemliha Hazırlanıyor Yarınşlara” başlıklı projede Kocasinan Halk Eğitim Merkezi Patlıcan Yetiştiriciliği Sertifika programını düzenlemiş, proje ortağı olan Erciyes Üniversitesi İletişim Fakültesi İletişim ve pazarlama becerileri derslerini vermiştir. </w:t>
      </w:r>
    </w:p>
    <w:p w:rsidR="00A818DA" w:rsidRDefault="00571C5E" w:rsidP="00571C5E">
      <w:pPr>
        <w:jc w:val="both"/>
        <w:rPr>
          <w:rFonts w:ascii="Times New Roman" w:hAnsi="Times New Roman" w:cs="Times New Roman"/>
          <w:sz w:val="24"/>
          <w:szCs w:val="24"/>
        </w:rPr>
      </w:pPr>
      <w:r w:rsidRPr="00796054">
        <w:rPr>
          <w:rFonts w:ascii="Times New Roman" w:hAnsi="Times New Roman" w:cs="Times New Roman"/>
          <w:b/>
          <w:sz w:val="24"/>
          <w:szCs w:val="24"/>
        </w:rPr>
        <w:t>Projenin Amacı:</w:t>
      </w:r>
      <w:r w:rsidRPr="00A818DA">
        <w:rPr>
          <w:rFonts w:ascii="Times New Roman" w:hAnsi="Times New Roman" w:cs="Times New Roman"/>
          <w:sz w:val="24"/>
          <w:szCs w:val="24"/>
        </w:rPr>
        <w:t xml:space="preserve"> </w:t>
      </w:r>
      <w:r w:rsidR="00A818DA" w:rsidRPr="00A818DA">
        <w:rPr>
          <w:rFonts w:ascii="Times New Roman" w:hAnsi="Times New Roman" w:cs="Times New Roman"/>
          <w:sz w:val="24"/>
          <w:szCs w:val="24"/>
        </w:rPr>
        <w:t xml:space="preserve">Yemliha’da tarımla uğraşan çifci kadınlara patlıcan yetiştiriciliği eğitimi ile doğru tarım bilgilerinin verilmesi yanısıra kooperatifçilikten, toplumsal cinsiyet ve halkla ilişkilere kadar bir seri eğitim programı uygulanması amaçlanmıştır. </w:t>
      </w:r>
      <w:r w:rsidR="008D79CB">
        <w:rPr>
          <w:rFonts w:ascii="Times New Roman" w:hAnsi="Times New Roman" w:cs="Times New Roman"/>
          <w:sz w:val="24"/>
          <w:szCs w:val="24"/>
        </w:rPr>
        <w:t>Ayrıca bu eğitimleri gerçekleştirmek ve projenin sürdürülebilirliğini sağlamak için atıl durumda olan  Yemliha Belediyesi eski Ek-Hizmet binasının tadilatının yapılarak Yemliha Kadın Gelişim Merkezi’ne çevrilmesi de amaçlanmıştır.</w:t>
      </w:r>
    </w:p>
    <w:p w:rsidR="00504F99" w:rsidRDefault="00A818DA" w:rsidP="00571C5E">
      <w:pPr>
        <w:jc w:val="both"/>
        <w:rPr>
          <w:rFonts w:ascii="Times New Roman" w:hAnsi="Times New Roman" w:cs="Times New Roman"/>
          <w:b/>
          <w:sz w:val="24"/>
          <w:szCs w:val="24"/>
        </w:rPr>
      </w:pPr>
      <w:r w:rsidRPr="00796054">
        <w:rPr>
          <w:rFonts w:ascii="Times New Roman" w:hAnsi="Times New Roman" w:cs="Times New Roman"/>
          <w:b/>
          <w:sz w:val="24"/>
          <w:szCs w:val="24"/>
        </w:rPr>
        <w:t>Projenin Hedefleri:</w:t>
      </w:r>
    </w:p>
    <w:p w:rsidR="00504F99" w:rsidRPr="00504F99" w:rsidRDefault="00504F99" w:rsidP="00504F99">
      <w:pPr>
        <w:pStyle w:val="ListeParagraf"/>
        <w:numPr>
          <w:ilvl w:val="0"/>
          <w:numId w:val="1"/>
        </w:numPr>
        <w:jc w:val="both"/>
        <w:rPr>
          <w:rFonts w:ascii="Times New Roman" w:hAnsi="Times New Roman" w:cs="Times New Roman"/>
          <w:sz w:val="24"/>
          <w:szCs w:val="24"/>
        </w:rPr>
      </w:pPr>
      <w:r w:rsidRPr="00504F99">
        <w:rPr>
          <w:rFonts w:ascii="Times New Roman" w:hAnsi="Times New Roman" w:cs="Times New Roman"/>
          <w:sz w:val="24"/>
          <w:szCs w:val="24"/>
        </w:rPr>
        <w:t>Projede Yeralan eğitim programları ile hedef kitleyi oluşturan kadınların;</w:t>
      </w:r>
    </w:p>
    <w:p w:rsidR="005C4CDD" w:rsidRPr="00504F99" w:rsidRDefault="00504F99" w:rsidP="00504F99">
      <w:pPr>
        <w:pStyle w:val="ListeParagraf"/>
        <w:numPr>
          <w:ilvl w:val="0"/>
          <w:numId w:val="2"/>
        </w:numPr>
        <w:jc w:val="both"/>
        <w:rPr>
          <w:rFonts w:ascii="Times New Roman" w:hAnsi="Times New Roman" w:cs="Times New Roman"/>
          <w:sz w:val="24"/>
          <w:szCs w:val="24"/>
        </w:rPr>
      </w:pPr>
      <w:r w:rsidRPr="00504F99">
        <w:rPr>
          <w:rFonts w:ascii="Times New Roman" w:hAnsi="Times New Roman" w:cs="Times New Roman"/>
          <w:sz w:val="24"/>
          <w:szCs w:val="24"/>
        </w:rPr>
        <w:t>Kadın ve kız çocuklarının insan hakları ve toplumsal cinsiyet konularında zihniyet değişikliği oluşturup, farkındalık yaratılarak bilinç seviyelerinin artırılması,</w:t>
      </w:r>
    </w:p>
    <w:p w:rsidR="00504F99" w:rsidRDefault="00504F99" w:rsidP="00504F99">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Satış, pazarlama ve kooperatifçilik konularında eğitim alan kadınların çalışma hayatına katılarak ekonomik olarak güçlenmesi,</w:t>
      </w:r>
    </w:p>
    <w:p w:rsidR="00504F99" w:rsidRDefault="00504F99" w:rsidP="00571C5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Patlıcan yetiştiriciliği sertifika programı ile doğru tarım</w:t>
      </w:r>
      <w:r w:rsidR="008D79CB">
        <w:rPr>
          <w:rFonts w:ascii="Times New Roman" w:hAnsi="Times New Roman" w:cs="Times New Roman"/>
          <w:sz w:val="24"/>
          <w:szCs w:val="24"/>
        </w:rPr>
        <w:t xml:space="preserve"> bilgilerini edinmesi,</w:t>
      </w:r>
      <w:r>
        <w:rPr>
          <w:rFonts w:ascii="Times New Roman" w:hAnsi="Times New Roman" w:cs="Times New Roman"/>
          <w:sz w:val="24"/>
          <w:szCs w:val="24"/>
        </w:rPr>
        <w:t xml:space="preserve"> </w:t>
      </w:r>
    </w:p>
    <w:p w:rsidR="005C4CDD" w:rsidRPr="008D79CB" w:rsidRDefault="008D79CB" w:rsidP="008D79CB">
      <w:pPr>
        <w:pStyle w:val="ListeParagraf"/>
        <w:numPr>
          <w:ilvl w:val="0"/>
          <w:numId w:val="1"/>
        </w:numPr>
        <w:jc w:val="both"/>
        <w:rPr>
          <w:rFonts w:ascii="Times New Roman" w:hAnsi="Times New Roman" w:cs="Times New Roman"/>
          <w:sz w:val="24"/>
          <w:szCs w:val="24"/>
        </w:rPr>
      </w:pPr>
      <w:r w:rsidRPr="008D79CB">
        <w:rPr>
          <w:rFonts w:ascii="Times New Roman" w:hAnsi="Times New Roman" w:cs="Times New Roman"/>
          <w:sz w:val="24"/>
          <w:szCs w:val="24"/>
        </w:rPr>
        <w:t xml:space="preserve">Eğitim programlarının özet bilgilerini içeren kitapçıkların basılarak </w:t>
      </w:r>
      <w:r>
        <w:rPr>
          <w:rFonts w:ascii="Times New Roman" w:hAnsi="Times New Roman" w:cs="Times New Roman"/>
          <w:sz w:val="24"/>
          <w:szCs w:val="24"/>
        </w:rPr>
        <w:t>ve web sayfasında yayınlanarak ç</w:t>
      </w:r>
      <w:r w:rsidRPr="008D79CB">
        <w:rPr>
          <w:rFonts w:ascii="Times New Roman" w:hAnsi="Times New Roman" w:cs="Times New Roman"/>
          <w:sz w:val="24"/>
          <w:szCs w:val="24"/>
        </w:rPr>
        <w:t>ok sayıda insanın faydalanmasının sağlanması,</w:t>
      </w:r>
    </w:p>
    <w:p w:rsidR="008D79CB" w:rsidRDefault="008D79CB" w:rsidP="008D79C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Erken yaşta evliliğe karşı bilgiler içeren el broşürlerinin Kadın Gelişim Merkezine ve sağlık ocağına gelen kadınlara,  lisedeki öğrenci ve öğretmenlere dağıtılarak Yemliha halkının konuya ilgisinin çekilmesi,</w:t>
      </w:r>
    </w:p>
    <w:p w:rsidR="008D79CB" w:rsidRDefault="008D79CB" w:rsidP="008D79C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Kadın Gelişim Merkezi web sayfası hazırlanarak Yemliha dışındaki yüzlerce, binlerce insana web sayfası aracılığı ile ulaşılması, dünya ile iletişimlerinin kurulması,</w:t>
      </w:r>
    </w:p>
    <w:p w:rsidR="008D79CB" w:rsidRPr="008D79CB" w:rsidRDefault="008D79CB" w:rsidP="008D79C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Yemliha Kadın Gelişim Merkezi’ne kurulan kitaplık ile bağışlanan kitap, dergi ve DVD’lerle çok sayıda kadın ve kız çocuklarının faydalanması hedeflenmiştir.</w:t>
      </w:r>
    </w:p>
    <w:p w:rsidR="00C35926" w:rsidRDefault="004027B6" w:rsidP="00571C5E">
      <w:pPr>
        <w:jc w:val="both"/>
        <w:rPr>
          <w:rFonts w:ascii="Times New Roman" w:hAnsi="Times New Roman" w:cs="Times New Roman"/>
          <w:sz w:val="24"/>
          <w:szCs w:val="24"/>
        </w:rPr>
      </w:pPr>
      <w:r w:rsidRPr="004027B6">
        <w:rPr>
          <w:rFonts w:ascii="Times New Roman" w:hAnsi="Times New Roman" w:cs="Times New Roman"/>
          <w:b/>
          <w:sz w:val="24"/>
          <w:szCs w:val="24"/>
        </w:rPr>
        <w:t>Projenin Hedef Kitlesi:</w:t>
      </w:r>
      <w:r>
        <w:rPr>
          <w:rFonts w:ascii="Times New Roman" w:hAnsi="Times New Roman" w:cs="Times New Roman"/>
          <w:sz w:val="24"/>
          <w:szCs w:val="24"/>
        </w:rPr>
        <w:t>Yemliha’da yaşa</w:t>
      </w:r>
      <w:r w:rsidR="00C35926">
        <w:rPr>
          <w:rFonts w:ascii="Times New Roman" w:hAnsi="Times New Roman" w:cs="Times New Roman"/>
          <w:sz w:val="24"/>
          <w:szCs w:val="24"/>
        </w:rPr>
        <w:t>yan 17-50 yaş arasında 68</w:t>
      </w:r>
      <w:r w:rsidR="00E34AAA">
        <w:rPr>
          <w:rFonts w:ascii="Times New Roman" w:hAnsi="Times New Roman" w:cs="Times New Roman"/>
          <w:sz w:val="24"/>
          <w:szCs w:val="24"/>
        </w:rPr>
        <w:t xml:space="preserve"> kadın doğrudan, bu kadınların aileleri, eşleri, çocukları, akraba ve komşuları dolaylı yönden etkilenerek tüm Yemliha Halkı projenin hedef kitlesini oluşturmaktadır. </w:t>
      </w:r>
    </w:p>
    <w:p w:rsidR="004027B6" w:rsidRDefault="00E34AAA" w:rsidP="00571C5E">
      <w:pPr>
        <w:jc w:val="both"/>
        <w:rPr>
          <w:rFonts w:ascii="Times New Roman" w:hAnsi="Times New Roman" w:cs="Times New Roman"/>
          <w:sz w:val="24"/>
          <w:szCs w:val="24"/>
        </w:rPr>
      </w:pPr>
      <w:r>
        <w:rPr>
          <w:rFonts w:ascii="Times New Roman" w:hAnsi="Times New Roman" w:cs="Times New Roman"/>
          <w:sz w:val="24"/>
          <w:szCs w:val="24"/>
        </w:rPr>
        <w:t>Projenin uygulaması ve sonrasında yerel basında, televizyon programlarında haber olması il</w:t>
      </w:r>
      <w:r w:rsidR="00C35926">
        <w:rPr>
          <w:rFonts w:ascii="Times New Roman" w:hAnsi="Times New Roman" w:cs="Times New Roman"/>
          <w:sz w:val="24"/>
          <w:szCs w:val="24"/>
        </w:rPr>
        <w:t xml:space="preserve">e Kayseri halkı etkilendi. </w:t>
      </w:r>
      <w:r>
        <w:rPr>
          <w:rFonts w:ascii="Times New Roman" w:hAnsi="Times New Roman" w:cs="Times New Roman"/>
          <w:sz w:val="24"/>
          <w:szCs w:val="24"/>
        </w:rPr>
        <w:t>Sabancı Vakfı Hibe Programı Öyküleri kitabında yeralması</w:t>
      </w:r>
      <w:r w:rsidR="00C35926">
        <w:rPr>
          <w:rFonts w:ascii="Times New Roman" w:hAnsi="Times New Roman" w:cs="Times New Roman"/>
          <w:sz w:val="24"/>
          <w:szCs w:val="24"/>
        </w:rPr>
        <w:t xml:space="preserve"> ve 7. Eylül 2015 tarihinde Ankara’da </w:t>
      </w:r>
      <w:r w:rsidR="00FC1086">
        <w:rPr>
          <w:rFonts w:ascii="Times New Roman" w:hAnsi="Times New Roman" w:cs="Times New Roman"/>
          <w:sz w:val="24"/>
          <w:szCs w:val="24"/>
        </w:rPr>
        <w:t xml:space="preserve">BM </w:t>
      </w:r>
      <w:r w:rsidR="00AE7880">
        <w:rPr>
          <w:rFonts w:ascii="Times New Roman" w:hAnsi="Times New Roman" w:cs="Times New Roman"/>
          <w:sz w:val="24"/>
          <w:szCs w:val="24"/>
        </w:rPr>
        <w:t xml:space="preserve">Kadınların İnsan Haklarının Geliştirlmesi Ortak Programı </w:t>
      </w:r>
      <w:r w:rsidR="00FC1086">
        <w:rPr>
          <w:rFonts w:ascii="Times New Roman" w:hAnsi="Times New Roman" w:cs="Times New Roman"/>
          <w:sz w:val="24"/>
          <w:szCs w:val="24"/>
        </w:rPr>
        <w:t>ve Sabancı Vakfı</w:t>
      </w:r>
      <w:r w:rsidR="00AE7880">
        <w:rPr>
          <w:rFonts w:ascii="Times New Roman" w:hAnsi="Times New Roman" w:cs="Times New Roman"/>
          <w:sz w:val="24"/>
          <w:szCs w:val="24"/>
        </w:rPr>
        <w:t xml:space="preserve"> organizasyonunda </w:t>
      </w:r>
      <w:r w:rsidR="00FC1086">
        <w:rPr>
          <w:rFonts w:ascii="Times New Roman" w:hAnsi="Times New Roman" w:cs="Times New Roman"/>
          <w:sz w:val="24"/>
          <w:szCs w:val="24"/>
        </w:rPr>
        <w:t xml:space="preserve"> </w:t>
      </w:r>
      <w:r w:rsidR="00C35926">
        <w:rPr>
          <w:rFonts w:ascii="Times New Roman" w:hAnsi="Times New Roman" w:cs="Times New Roman"/>
          <w:sz w:val="24"/>
          <w:szCs w:val="24"/>
        </w:rPr>
        <w:t xml:space="preserve">Proje </w:t>
      </w:r>
      <w:r w:rsidR="00AE7880">
        <w:rPr>
          <w:rFonts w:ascii="Times New Roman" w:hAnsi="Times New Roman" w:cs="Times New Roman"/>
          <w:sz w:val="24"/>
          <w:szCs w:val="24"/>
        </w:rPr>
        <w:t xml:space="preserve">Deneyimleri </w:t>
      </w:r>
      <w:r w:rsidR="00C35926">
        <w:rPr>
          <w:rFonts w:ascii="Times New Roman" w:hAnsi="Times New Roman" w:cs="Times New Roman"/>
          <w:sz w:val="24"/>
          <w:szCs w:val="24"/>
        </w:rPr>
        <w:t xml:space="preserve">Paylaşım Toplantısında sunulması </w:t>
      </w:r>
      <w:r>
        <w:rPr>
          <w:rFonts w:ascii="Times New Roman" w:hAnsi="Times New Roman" w:cs="Times New Roman"/>
          <w:sz w:val="24"/>
          <w:szCs w:val="24"/>
        </w:rPr>
        <w:t xml:space="preserve"> ile  sosyal sorumluluk projeleri ile ilgilenen Türkiye’deki diğer  Sivil Toplum </w:t>
      </w:r>
      <w:r w:rsidR="00C35926">
        <w:rPr>
          <w:rFonts w:ascii="Times New Roman" w:hAnsi="Times New Roman" w:cs="Times New Roman"/>
          <w:sz w:val="24"/>
          <w:szCs w:val="24"/>
        </w:rPr>
        <w:t xml:space="preserve">Kuruluşları etkilendi. 16. Ekim. 2015 tarihinde Kayseri’de gerçekleştirilen Coğrafi İşaretler Sempozyumu’nda  projede yeralan patlıcan üretiminin iyileştirilme çalışmalarının panelde </w:t>
      </w:r>
      <w:r w:rsidR="00852B9B">
        <w:rPr>
          <w:rFonts w:ascii="Times New Roman" w:hAnsi="Times New Roman" w:cs="Times New Roman"/>
          <w:sz w:val="24"/>
          <w:szCs w:val="24"/>
        </w:rPr>
        <w:t xml:space="preserve"> </w:t>
      </w:r>
      <w:r w:rsidR="00C35926">
        <w:rPr>
          <w:rFonts w:ascii="Times New Roman" w:hAnsi="Times New Roman" w:cs="Times New Roman"/>
          <w:sz w:val="24"/>
          <w:szCs w:val="24"/>
        </w:rPr>
        <w:t>sunulması ile proje il dışından gelen çok farklı alandaki akademisyenlere aktarılmış oldu.</w:t>
      </w:r>
      <w:r w:rsidR="0027341D">
        <w:rPr>
          <w:rFonts w:ascii="Times New Roman" w:hAnsi="Times New Roman" w:cs="Times New Roman"/>
          <w:sz w:val="24"/>
          <w:szCs w:val="24"/>
        </w:rPr>
        <w:t xml:space="preserve"> Proje, </w:t>
      </w:r>
      <w:r w:rsidR="00FC1086">
        <w:rPr>
          <w:rFonts w:ascii="Times New Roman" w:hAnsi="Times New Roman" w:cs="Times New Roman"/>
          <w:sz w:val="24"/>
          <w:szCs w:val="24"/>
        </w:rPr>
        <w:t>5-6 A</w:t>
      </w:r>
      <w:r w:rsidR="0027341D">
        <w:rPr>
          <w:rFonts w:ascii="Times New Roman" w:hAnsi="Times New Roman" w:cs="Times New Roman"/>
          <w:sz w:val="24"/>
          <w:szCs w:val="24"/>
        </w:rPr>
        <w:t>ralık 2015 tarihinde gerçekleştirilecek olan 2.</w:t>
      </w:r>
      <w:r w:rsidR="00C35926">
        <w:rPr>
          <w:rFonts w:ascii="Times New Roman" w:hAnsi="Times New Roman" w:cs="Times New Roman"/>
          <w:sz w:val="24"/>
          <w:szCs w:val="24"/>
        </w:rPr>
        <w:t xml:space="preserve"> Sosyal Sorumluluk Projeleri Kongresi</w:t>
      </w:r>
      <w:r w:rsidR="0027341D">
        <w:rPr>
          <w:rFonts w:ascii="Times New Roman" w:hAnsi="Times New Roman" w:cs="Times New Roman"/>
          <w:sz w:val="24"/>
          <w:szCs w:val="24"/>
        </w:rPr>
        <w:t>’</w:t>
      </w:r>
      <w:r w:rsidR="00C35926">
        <w:rPr>
          <w:rFonts w:ascii="Times New Roman" w:hAnsi="Times New Roman" w:cs="Times New Roman"/>
          <w:sz w:val="24"/>
          <w:szCs w:val="24"/>
        </w:rPr>
        <w:t xml:space="preserve">ndeki sunumu ile </w:t>
      </w:r>
      <w:r w:rsidR="0027341D">
        <w:rPr>
          <w:rFonts w:ascii="Times New Roman" w:hAnsi="Times New Roman" w:cs="Times New Roman"/>
          <w:sz w:val="24"/>
          <w:szCs w:val="24"/>
        </w:rPr>
        <w:t>y</w:t>
      </w:r>
      <w:r w:rsidR="00C35926">
        <w:rPr>
          <w:rFonts w:ascii="Times New Roman" w:hAnsi="Times New Roman" w:cs="Times New Roman"/>
          <w:sz w:val="24"/>
          <w:szCs w:val="24"/>
        </w:rPr>
        <w:t>uriçi ve y</w:t>
      </w:r>
      <w:r w:rsidR="0027341D">
        <w:rPr>
          <w:rFonts w:ascii="Times New Roman" w:hAnsi="Times New Roman" w:cs="Times New Roman"/>
          <w:sz w:val="24"/>
          <w:szCs w:val="24"/>
        </w:rPr>
        <w:t>urtdışı kongre katılımcıları ile paylaşılarak çok daha geniş kitlelere ulaştırılmış olacaktır.</w:t>
      </w:r>
      <w:r w:rsidR="00C35926">
        <w:rPr>
          <w:rFonts w:ascii="Times New Roman" w:hAnsi="Times New Roman" w:cs="Times New Roman"/>
          <w:sz w:val="24"/>
          <w:szCs w:val="24"/>
        </w:rPr>
        <w:t xml:space="preserve"> </w:t>
      </w:r>
    </w:p>
    <w:p w:rsidR="00AE7880" w:rsidRDefault="00AE7880" w:rsidP="00571C5E">
      <w:pPr>
        <w:jc w:val="both"/>
        <w:rPr>
          <w:rFonts w:ascii="Times New Roman" w:hAnsi="Times New Roman" w:cs="Times New Roman"/>
          <w:sz w:val="24"/>
          <w:szCs w:val="24"/>
        </w:rPr>
      </w:pPr>
      <w:r w:rsidRPr="00AE7880">
        <w:rPr>
          <w:rFonts w:ascii="Times New Roman" w:hAnsi="Times New Roman" w:cs="Times New Roman"/>
          <w:b/>
          <w:sz w:val="24"/>
          <w:szCs w:val="24"/>
        </w:rPr>
        <w:t>Proje Faaliyetleri</w:t>
      </w:r>
      <w:r>
        <w:rPr>
          <w:rFonts w:ascii="Times New Roman" w:hAnsi="Times New Roman" w:cs="Times New Roman"/>
          <w:sz w:val="24"/>
          <w:szCs w:val="24"/>
        </w:rPr>
        <w:t>:Yemliha Kadın Gelişim Merkezi’nin hayata geçirilmesi ile burda gerçekleştirilen 5 aylık eğitim aktiviteleri:</w:t>
      </w:r>
    </w:p>
    <w:p w:rsidR="00AE7880" w:rsidRDefault="00AE7880" w:rsidP="00571C5E">
      <w:pPr>
        <w:jc w:val="both"/>
        <w:rPr>
          <w:rFonts w:ascii="Times New Roman" w:hAnsi="Times New Roman" w:cs="Times New Roman"/>
          <w:sz w:val="24"/>
          <w:szCs w:val="24"/>
        </w:rPr>
      </w:pPr>
      <w:r>
        <w:rPr>
          <w:rFonts w:ascii="Times New Roman" w:hAnsi="Times New Roman" w:cs="Times New Roman"/>
          <w:sz w:val="24"/>
          <w:szCs w:val="24"/>
        </w:rPr>
        <w:t>1.</w:t>
      </w:r>
      <w:r w:rsidR="001B0FDD">
        <w:rPr>
          <w:rFonts w:ascii="Times New Roman" w:hAnsi="Times New Roman" w:cs="Times New Roman"/>
          <w:sz w:val="24"/>
          <w:szCs w:val="24"/>
        </w:rPr>
        <w:t>Proje Ortağı Erciyes Üniversitesi İletişim Fakültesi öğretim e</w:t>
      </w:r>
      <w:r w:rsidR="0046185D">
        <w:rPr>
          <w:rFonts w:ascii="Times New Roman" w:hAnsi="Times New Roman" w:cs="Times New Roman"/>
          <w:sz w:val="24"/>
          <w:szCs w:val="24"/>
        </w:rPr>
        <w:t>lemanları (Yard. Doç. Dr. Emel T</w:t>
      </w:r>
      <w:r w:rsidR="001B0FDD">
        <w:rPr>
          <w:rFonts w:ascii="Times New Roman" w:hAnsi="Times New Roman" w:cs="Times New Roman"/>
          <w:sz w:val="24"/>
          <w:szCs w:val="24"/>
        </w:rPr>
        <w:t>anyeri, Arş. Gör. Kürşad Gölgeli)  tarafından bir ay süren iletişim becerileri ve halkla ilişkiler konularında dersler anlatıldı, tüketici davranışı, ürün pazarlama, markalaşma, tanıtım ve reklam, pazarlama, satış teknikleri, Pazar araştırması ve mikro kredi konularında bilgiler verildi.</w:t>
      </w:r>
      <w:r w:rsidR="007368D5">
        <w:rPr>
          <w:rFonts w:ascii="Times New Roman" w:hAnsi="Times New Roman" w:cs="Times New Roman"/>
          <w:sz w:val="24"/>
          <w:szCs w:val="24"/>
        </w:rPr>
        <w:t xml:space="preserve"> Böylece doğru tarım bilgileri alan üretici kadınlar patlıcanı pazarlama aşamasında neleri yapması , neleri yapmaması gerektiği konusunda bilgilendirirlmiş oldu.</w:t>
      </w:r>
    </w:p>
    <w:p w:rsidR="001B0FDD" w:rsidRDefault="001B0FDD" w:rsidP="00571C5E">
      <w:pPr>
        <w:jc w:val="both"/>
        <w:rPr>
          <w:rFonts w:ascii="Times New Roman" w:hAnsi="Times New Roman" w:cs="Times New Roman"/>
          <w:sz w:val="24"/>
          <w:szCs w:val="24"/>
        </w:rPr>
      </w:pPr>
      <w:r>
        <w:rPr>
          <w:rFonts w:ascii="Times New Roman" w:hAnsi="Times New Roman" w:cs="Times New Roman"/>
          <w:sz w:val="24"/>
          <w:szCs w:val="24"/>
        </w:rPr>
        <w:t>2.Kadın Emeğini değerlendirme Vakfı/Kadın Kooperatifleri İletişim ve Destek Merkezi’nden Sebla Güngören tarafından iki hafta süreli eğitimlerde Kooperatifcilik ve Türkiye’de Kadın kooperatifleri anlatıldı, grup çalışmaları yapıldı.</w:t>
      </w:r>
      <w:r w:rsidR="007368D5">
        <w:rPr>
          <w:rFonts w:ascii="Times New Roman" w:hAnsi="Times New Roman" w:cs="Times New Roman"/>
          <w:sz w:val="24"/>
          <w:szCs w:val="24"/>
        </w:rPr>
        <w:t xml:space="preserve"> Bu eğitim sonrası doğru tarım bilgisi öğrenecek olan kadınların yine ürünlerini pazarlama, depolama, işleme  aşamasında ihtiyaç duyabilecekleri kadın kooperatifleri hakkında bilgiler edinilmiş oldu.</w:t>
      </w:r>
    </w:p>
    <w:p w:rsidR="001B0FDD" w:rsidRDefault="001B0FDD" w:rsidP="00571C5E">
      <w:pPr>
        <w:jc w:val="both"/>
        <w:rPr>
          <w:rFonts w:ascii="Times New Roman" w:hAnsi="Times New Roman" w:cs="Times New Roman"/>
          <w:sz w:val="24"/>
          <w:szCs w:val="24"/>
        </w:rPr>
      </w:pPr>
      <w:r>
        <w:rPr>
          <w:rFonts w:ascii="Times New Roman" w:hAnsi="Times New Roman" w:cs="Times New Roman"/>
          <w:sz w:val="24"/>
          <w:szCs w:val="24"/>
        </w:rPr>
        <w:t>3.Toplumsal cinsiyet ve kadın hakları eğitimi Uzm. Nilgün Zeynep Salmaner tarafından 3 hafta verildi, Kadına yönelik her türlü ayrımcılığın tasfiyesi sözleşmesi ve yerel politikalar hakkında bilgi verildi.</w:t>
      </w:r>
      <w:r w:rsidR="00D351FB">
        <w:rPr>
          <w:rFonts w:ascii="Times New Roman" w:hAnsi="Times New Roman" w:cs="Times New Roman"/>
          <w:sz w:val="24"/>
          <w:szCs w:val="24"/>
        </w:rPr>
        <w:t xml:space="preserve">Bu eğitimler sonunda doğru tarım bilgisi alan kadınların </w:t>
      </w:r>
      <w:r w:rsidR="00552508">
        <w:rPr>
          <w:rFonts w:ascii="Times New Roman" w:hAnsi="Times New Roman" w:cs="Times New Roman"/>
          <w:sz w:val="24"/>
          <w:szCs w:val="24"/>
        </w:rPr>
        <w:t xml:space="preserve">ürünlerini elde etme,pazarlama aşamalarında vatandaşlık, insan ve kadın hakları konusunda farkındalıkları ve  kişisel özgüvenleri artırılmış oldu. </w:t>
      </w:r>
    </w:p>
    <w:p w:rsidR="001B0FDD" w:rsidRDefault="001B0FDD" w:rsidP="00571C5E">
      <w:pPr>
        <w:jc w:val="both"/>
        <w:rPr>
          <w:rFonts w:ascii="Times New Roman" w:hAnsi="Times New Roman" w:cs="Times New Roman"/>
          <w:sz w:val="24"/>
          <w:szCs w:val="24"/>
        </w:rPr>
      </w:pPr>
      <w:r>
        <w:rPr>
          <w:rFonts w:ascii="Times New Roman" w:hAnsi="Times New Roman" w:cs="Times New Roman"/>
          <w:sz w:val="24"/>
          <w:szCs w:val="24"/>
        </w:rPr>
        <w:t>4.Erken Evliliğin tıbbi ve hukuksal sakıncaları seri seminerlerle Prof. Dr. Asuman Gölgeli, Dr. Feray İncetan ve Avk. Uğur Seylan tarafından anlatıldı, interaktif sunumlar yapıldı. El broşürleri dağıtıldı.</w:t>
      </w:r>
      <w:r w:rsidR="00552508">
        <w:rPr>
          <w:rFonts w:ascii="Times New Roman" w:hAnsi="Times New Roman" w:cs="Times New Roman"/>
          <w:sz w:val="24"/>
          <w:szCs w:val="24"/>
        </w:rPr>
        <w:t xml:space="preserve"> Bu eğitimler Yamula patlıcanı yetiştiriciliği ile doğrudan ilişkili </w:t>
      </w:r>
      <w:r w:rsidR="00552508">
        <w:rPr>
          <w:rFonts w:ascii="Times New Roman" w:hAnsi="Times New Roman" w:cs="Times New Roman"/>
          <w:sz w:val="24"/>
          <w:szCs w:val="24"/>
        </w:rPr>
        <w:lastRenderedPageBreak/>
        <w:t>görülmemekle birlikte ülkenin kanayan yarası olan çocuk gelinler sorununada proje içinde yer veren bilinçlendirme eğitimleridir.</w:t>
      </w:r>
    </w:p>
    <w:p w:rsidR="007E3224" w:rsidRDefault="00552508" w:rsidP="00571C5E">
      <w:pPr>
        <w:jc w:val="both"/>
        <w:rPr>
          <w:rFonts w:ascii="Times New Roman" w:hAnsi="Times New Roman" w:cs="Times New Roman"/>
          <w:sz w:val="24"/>
          <w:szCs w:val="24"/>
        </w:rPr>
      </w:pPr>
      <w:r>
        <w:rPr>
          <w:rFonts w:ascii="Times New Roman" w:hAnsi="Times New Roman" w:cs="Times New Roman"/>
          <w:sz w:val="24"/>
          <w:szCs w:val="24"/>
        </w:rPr>
        <w:t>5</w:t>
      </w:r>
      <w:r w:rsidR="002E3DBC">
        <w:rPr>
          <w:rFonts w:ascii="Times New Roman" w:hAnsi="Times New Roman" w:cs="Times New Roman"/>
          <w:sz w:val="24"/>
          <w:szCs w:val="24"/>
        </w:rPr>
        <w:t>. Erciyes Üniversitesi Seyrani Z</w:t>
      </w:r>
      <w:r w:rsidR="007E3224">
        <w:rPr>
          <w:rFonts w:ascii="Times New Roman" w:hAnsi="Times New Roman" w:cs="Times New Roman"/>
          <w:sz w:val="24"/>
          <w:szCs w:val="24"/>
        </w:rPr>
        <w:t>iraat Fakültesi Öğretim üyesi Yrd. Doç. Dr. Adem Güneş Toprak örneklerinin alınması ve analizini teorik ve uygulamalı olarak anlattı.</w:t>
      </w:r>
      <w:r>
        <w:rPr>
          <w:rFonts w:ascii="Times New Roman" w:hAnsi="Times New Roman" w:cs="Times New Roman"/>
          <w:sz w:val="24"/>
          <w:szCs w:val="24"/>
        </w:rPr>
        <w:t xml:space="preserve"> Çoğrafi işaretli Yamula patlıcanının iyileştirilme eğitimleri toprak analizleri eğitimleri ile birlikte bütünleşmektedir. Tarıma uygun olmayan arazide rasgele yapılan tarımdan alınacak verim </w:t>
      </w:r>
      <w:r w:rsidR="001A4F08">
        <w:rPr>
          <w:rFonts w:ascii="Times New Roman" w:hAnsi="Times New Roman" w:cs="Times New Roman"/>
          <w:sz w:val="24"/>
          <w:szCs w:val="24"/>
        </w:rPr>
        <w:t>her geçen sene azalmanın ötesinde toprağın bilinçsiz işlenmesi yamula patlıcanına da özelliklerinin kaybolmasına neden olacaktır. Bu nedenle toprak analizi konusu hem teorik hem de pratik olarak uygulamalı bir şekilde yapıldı.</w:t>
      </w:r>
    </w:p>
    <w:p w:rsidR="00D74F38" w:rsidRDefault="00552508" w:rsidP="00552508">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.Proje Ortağı Kocasinan Halk Eğitim Merkezi’nin  sertifikalandırdığı, Erciyes Üniversitesi Safiye Çıkrıkcıoğlu Meslek Yüksek Okulu öğretim üyesi Yrd. Doç. Dr. Mustafa Demirkaya tarafından aktarılan, 2.5 ay süren  Patlıcan Yetiştiriciliği eğitimleri verildi.</w:t>
      </w:r>
      <w:r w:rsidR="000F412D">
        <w:rPr>
          <w:rFonts w:ascii="Times New Roman" w:hAnsi="Times New Roman" w:cs="Times New Roman"/>
          <w:sz w:val="24"/>
          <w:szCs w:val="24"/>
        </w:rPr>
        <w:t xml:space="preserve"> </w:t>
      </w:r>
    </w:p>
    <w:p w:rsidR="00552508" w:rsidRDefault="000F412D" w:rsidP="00571C5E">
      <w:pPr>
        <w:jc w:val="both"/>
        <w:rPr>
          <w:rFonts w:ascii="Times New Roman" w:hAnsi="Times New Roman" w:cs="Times New Roman"/>
          <w:sz w:val="24"/>
          <w:szCs w:val="24"/>
        </w:rPr>
      </w:pPr>
      <w:r>
        <w:rPr>
          <w:rFonts w:ascii="Times New Roman" w:hAnsi="Times New Roman" w:cs="Times New Roman"/>
          <w:sz w:val="24"/>
          <w:szCs w:val="24"/>
        </w:rPr>
        <w:t>Bu eğitimlerde;</w:t>
      </w:r>
      <w:r w:rsidR="00D74F38">
        <w:rPr>
          <w:rFonts w:ascii="Times New Roman" w:hAnsi="Times New Roman" w:cs="Times New Roman"/>
          <w:sz w:val="24"/>
          <w:szCs w:val="24"/>
        </w:rPr>
        <w:t>patlıcanın besin değeri, dünyada ve Türkiye’de patlıcan üretimi, patlıcan yetiştiriciliği ve ıslahında parametreler, bitkinin tanımı, tohum ve tohum elde etme , tohum ekimi, çimleme, fide yetiştirme, sulama, dikim, gübreleme, yaprak analizi, çapa ve boğaz doldurma, dondan koruma, budama, hasat konularında detaylı bilgiler verildi. Patlıcan standartları, kalite koşulları, işaretleme ile ilgili koşullar anlatıldı. TS 1255 patlıcan standartları hakkında bilgi verildi. Depolama ve taşıma koşulları anlatıldı. Patlıcan Hastalık ve zararlıları hakkında fotoğraflarla oluşturulan slayt gösterisi yapıldı. Patlıcan bitkisi zararlıları; bozkurt, yaprak biti, patates böceği, kırmızı örümcekler, beyaz sinek, yaprak pireleri, pamuk yaprak kurdu, danaburnu, sarı çay akarı, pis kokulu yeşil böcek ve diğerleri hakkında bilgi verildi. Patlıcan yetiştiriciliği sırasında raslanan fizyolojik hastalıklar anlatıldı. Kotiledon yapraklarında anormallik, fide yapraklarında anormallik, fide yapraklarında lekeler,saçak köklerde zayıflık ve nedenleri, dejenerasyon,yapraklarda renk anormallikleri, çiçek yapraklanması,küçük ve uçuk renkli çiçekler, meyvelerde şekil ve renk bozukluğu,kaliks kuruması ve diğer anormallikler hakkında bilgiler verildi. Genel tavsiyelerle eğitim tammalnadı.Eğitimin son dersinde çoktan seçmeli şekilnde hazırlanan bir sınav ile eğitim değerlendirilmiş oldu. Kocasinan Halk eğitim Merkezinin hazırladığı Milli Eğitim Müdürlüğü tastikli “Patlıcan Yetiştiriciliği” sertifikaları 68 kadına verildi.</w:t>
      </w:r>
    </w:p>
    <w:p w:rsidR="007E3224" w:rsidRDefault="007E3224" w:rsidP="00571C5E">
      <w:pPr>
        <w:jc w:val="both"/>
        <w:rPr>
          <w:rFonts w:ascii="Times New Roman" w:hAnsi="Times New Roman" w:cs="Times New Roman"/>
          <w:sz w:val="24"/>
          <w:szCs w:val="24"/>
        </w:rPr>
      </w:pPr>
      <w:r>
        <w:rPr>
          <w:rFonts w:ascii="Times New Roman" w:hAnsi="Times New Roman" w:cs="Times New Roman"/>
          <w:sz w:val="24"/>
          <w:szCs w:val="24"/>
        </w:rPr>
        <w:t>Eğitim Faaliyetlerinden başka Yemliha Kadın Gelişim Merkezi’nde Türk Anneler Derneği  Kayseri Şubesi tarafından bir kitaplık kuruldu. Ocak, şubat ve mart 2015 de birer kez eğitim sonrası  toplu yaşgünü etkinlikleri yapılarak kadınların sosyalleşmesi sağlandı.</w:t>
      </w:r>
    </w:p>
    <w:p w:rsidR="002E3DBC" w:rsidRDefault="002E3DBC" w:rsidP="00571C5E">
      <w:pPr>
        <w:jc w:val="both"/>
        <w:rPr>
          <w:rFonts w:ascii="Times New Roman" w:hAnsi="Times New Roman" w:cs="Times New Roman"/>
          <w:sz w:val="24"/>
          <w:szCs w:val="24"/>
        </w:rPr>
      </w:pPr>
      <w:r>
        <w:rPr>
          <w:rFonts w:ascii="Times New Roman" w:hAnsi="Times New Roman" w:cs="Times New Roman"/>
          <w:sz w:val="24"/>
          <w:szCs w:val="24"/>
        </w:rPr>
        <w:t>Proje aktivitelerinin yeraldığı ve beş yıl boyunca açık kalacak bir web sitesi kuruldu, sürdürülebilirlik ve duyurular burdan yapıldı.Proje özet kitabı basıldı, eğitim alan kadınlara, eğiticilere, proje ortaklarına, deneyim paylaşım toplantısında diğer STK’lara, Dernek Genel Merkeze, protokole dağıtıldı.</w:t>
      </w:r>
    </w:p>
    <w:p w:rsidR="002E3DBC" w:rsidRDefault="00472253" w:rsidP="00571C5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Meydana Getirdiği D</w:t>
      </w:r>
      <w:r w:rsidRPr="00472253">
        <w:rPr>
          <w:rFonts w:ascii="Times New Roman" w:hAnsi="Times New Roman" w:cs="Times New Roman"/>
          <w:b/>
          <w:sz w:val="24"/>
          <w:szCs w:val="24"/>
        </w:rPr>
        <w:t>eğişim:</w:t>
      </w:r>
      <w:r>
        <w:rPr>
          <w:rFonts w:ascii="Times New Roman" w:hAnsi="Times New Roman" w:cs="Times New Roman"/>
          <w:sz w:val="24"/>
          <w:szCs w:val="24"/>
        </w:rPr>
        <w:t xml:space="preserve"> Sertifika alan 68 kadından onu proje tamamlandıktan sonra sigortalı olarak işe başlamıştır. Kadınlar yükselen bilinçleri ve gelişen  iletişim becerileri ile Belediye ile iletişimlerini arttırmış, taleplerini daha etkili sunmaya başlamıştır. Proje öncesinde Yemlihaya ulaşım sadece özel minibüslerle yapılırken , projeden sonra talepler doğrultusunda </w:t>
      </w:r>
      <w:r>
        <w:rPr>
          <w:rFonts w:ascii="Times New Roman" w:hAnsi="Times New Roman" w:cs="Times New Roman"/>
          <w:sz w:val="24"/>
          <w:szCs w:val="24"/>
        </w:rPr>
        <w:lastRenderedPageBreak/>
        <w:t>Kayseri Merkez’e 35-40 km mesafede olan Yemliha’ya Belediye otobüs seferleri hizmeti sunmuştur. Kocasinan Belediyesi Yemliha’da  6. Eylül 2015 de Yamula Patlıcanı ve Yemliha Tanıtım Günü düzenlenmiş, o güne özel  ücretsiz otobüs seferleri koymuştur</w:t>
      </w:r>
      <w:r w:rsidR="004965D8">
        <w:rPr>
          <w:rFonts w:ascii="Times New Roman" w:hAnsi="Times New Roman" w:cs="Times New Roman"/>
          <w:sz w:val="24"/>
          <w:szCs w:val="24"/>
        </w:rPr>
        <w:t>, tanıtım  gününün heryıl yapılması kararını almıştır</w:t>
      </w:r>
      <w:r>
        <w:rPr>
          <w:rFonts w:ascii="Times New Roman" w:hAnsi="Times New Roman" w:cs="Times New Roman"/>
          <w:sz w:val="24"/>
          <w:szCs w:val="24"/>
        </w:rPr>
        <w:t xml:space="preserve">. Tanıtım gününde </w:t>
      </w:r>
      <w:r w:rsidR="004965D8">
        <w:rPr>
          <w:rFonts w:ascii="Times New Roman" w:hAnsi="Times New Roman" w:cs="Times New Roman"/>
          <w:sz w:val="24"/>
          <w:szCs w:val="24"/>
        </w:rPr>
        <w:t xml:space="preserve">ödüllü </w:t>
      </w:r>
      <w:r>
        <w:rPr>
          <w:rFonts w:ascii="Times New Roman" w:hAnsi="Times New Roman" w:cs="Times New Roman"/>
          <w:sz w:val="24"/>
          <w:szCs w:val="24"/>
        </w:rPr>
        <w:t>patlıca</w:t>
      </w:r>
      <w:r w:rsidR="004965D8">
        <w:rPr>
          <w:rFonts w:ascii="Times New Roman" w:hAnsi="Times New Roman" w:cs="Times New Roman"/>
          <w:sz w:val="24"/>
          <w:szCs w:val="24"/>
        </w:rPr>
        <w:t>n yemekleri yarışması yapılmış, kadınlar kurulan standlarda ürünlerini pazarlamış kazanç elde etmiştir.</w:t>
      </w:r>
    </w:p>
    <w:p w:rsidR="00BD0928" w:rsidRPr="003735B4" w:rsidRDefault="003735B4" w:rsidP="00571C5E">
      <w:pPr>
        <w:jc w:val="both"/>
        <w:rPr>
          <w:rFonts w:ascii="Times New Roman" w:hAnsi="Times New Roman" w:cs="Times New Roman"/>
          <w:sz w:val="24"/>
          <w:szCs w:val="24"/>
        </w:rPr>
      </w:pPr>
      <w:r w:rsidRPr="003735B4">
        <w:rPr>
          <w:rFonts w:ascii="Times New Roman" w:hAnsi="Times New Roman" w:cs="Times New Roman"/>
          <w:b/>
          <w:sz w:val="24"/>
          <w:szCs w:val="24"/>
        </w:rPr>
        <w:t>Projenin sürdürülebilirliği:</w:t>
      </w:r>
      <w:r w:rsidR="00EE4BF4">
        <w:rPr>
          <w:rFonts w:ascii="Times New Roman" w:hAnsi="Times New Roman" w:cs="Times New Roman"/>
          <w:b/>
          <w:sz w:val="24"/>
          <w:szCs w:val="24"/>
        </w:rPr>
        <w:t xml:space="preserve"> </w:t>
      </w:r>
      <w:r>
        <w:rPr>
          <w:rFonts w:ascii="Times New Roman" w:hAnsi="Times New Roman" w:cs="Times New Roman"/>
          <w:sz w:val="24"/>
          <w:szCs w:val="24"/>
        </w:rPr>
        <w:t>Proje kapsamında kurulan Sera da yapılan eğitimleri, proje tamamlandıktan sonra nisan ve mayıs ayında yapılan sera çalışmaları izlemiştir. 8 Temmuz 2015 de Yemliha Kadın Gelişim Merkezi’</w:t>
      </w:r>
      <w:r w:rsidR="00EE4BF4">
        <w:rPr>
          <w:rFonts w:ascii="Times New Roman" w:hAnsi="Times New Roman" w:cs="Times New Roman"/>
          <w:sz w:val="24"/>
          <w:szCs w:val="24"/>
        </w:rPr>
        <w:t>nde Erciyes Üniversitesi Hali</w:t>
      </w:r>
      <w:r>
        <w:rPr>
          <w:rFonts w:ascii="Times New Roman" w:hAnsi="Times New Roman" w:cs="Times New Roman"/>
          <w:sz w:val="24"/>
          <w:szCs w:val="24"/>
        </w:rPr>
        <w:t>l Bayraktar Meslek yüksek okulu Öğretim Üyesi Doç. Dr. Vesile Şenol tarlada akrep, yılan, örümcek sokmasına ve güneş çarpmasın karşı alınacak acil önlemleri teorik ve maket uygulamalı</w:t>
      </w:r>
      <w:r w:rsidR="00874CC9">
        <w:rPr>
          <w:rFonts w:ascii="Times New Roman" w:hAnsi="Times New Roman" w:cs="Times New Roman"/>
          <w:sz w:val="24"/>
          <w:szCs w:val="24"/>
        </w:rPr>
        <w:t xml:space="preserve"> olarak</w:t>
      </w:r>
      <w:r>
        <w:rPr>
          <w:rFonts w:ascii="Times New Roman" w:hAnsi="Times New Roman" w:cs="Times New Roman"/>
          <w:sz w:val="24"/>
          <w:szCs w:val="24"/>
        </w:rPr>
        <w:t xml:space="preserve"> aktarmıştır.</w:t>
      </w:r>
      <w:r w:rsidR="00C75016">
        <w:rPr>
          <w:rFonts w:ascii="Times New Roman" w:hAnsi="Times New Roman" w:cs="Times New Roman"/>
          <w:sz w:val="24"/>
          <w:szCs w:val="24"/>
        </w:rPr>
        <w:t xml:space="preserve"> </w:t>
      </w:r>
      <w:r w:rsidR="00556F7E">
        <w:rPr>
          <w:rFonts w:ascii="Times New Roman" w:hAnsi="Times New Roman" w:cs="Times New Roman"/>
          <w:sz w:val="24"/>
          <w:szCs w:val="24"/>
        </w:rPr>
        <w:t>Kocasinan Belediyesinin düzenlediği “Girişimcilik sertifika eğitimi” aralık 2015 de tamamlanmış 30 kadın s</w:t>
      </w:r>
      <w:r w:rsidR="00985E47">
        <w:rPr>
          <w:rFonts w:ascii="Times New Roman" w:hAnsi="Times New Roman" w:cs="Times New Roman"/>
          <w:sz w:val="24"/>
          <w:szCs w:val="24"/>
        </w:rPr>
        <w:t xml:space="preserve">ertifikalarını almıştır. Erciyes Üniversitesi Ziraat Fakültesi, Veteriner Fakültesi ve Tıp Fakültesi öğretim üyelerinin Kadın Gelişim Merkezi’nde gönüllü seminerleri Yamula halkının talepleri doğrultusunda oluşturulacaktır. Seracılık eğitimi için projelendirme yapılmaktadır. </w:t>
      </w:r>
      <w:r w:rsidR="00BD0928">
        <w:rPr>
          <w:rFonts w:ascii="Times New Roman" w:hAnsi="Times New Roman" w:cs="Times New Roman"/>
          <w:sz w:val="24"/>
          <w:szCs w:val="24"/>
        </w:rPr>
        <w:t xml:space="preserve">Böylece projenin en önemli kazanımlarından olan Yemliha Kadın Gelişim Merkezi yeni projelere ve aktivitelere ev sahibi, diğer beldeler için de model olmaya devam edecektir. </w:t>
      </w:r>
    </w:p>
    <w:tbl>
      <w:tblPr>
        <w:tblStyle w:val="TabloKlavuzu"/>
        <w:tblW w:w="0" w:type="auto"/>
        <w:tblLook w:val="04A0" w:firstRow="1" w:lastRow="0" w:firstColumn="1" w:lastColumn="0" w:noHBand="0" w:noVBand="1"/>
      </w:tblPr>
      <w:tblGrid>
        <w:gridCol w:w="9062"/>
      </w:tblGrid>
      <w:tr w:rsidR="00F57690" w:rsidTr="00514C7F">
        <w:trPr>
          <w:trHeight w:val="10480"/>
        </w:trPr>
        <w:tc>
          <w:tcPr>
            <w:tcW w:w="8983" w:type="dxa"/>
          </w:tcPr>
          <w:p w:rsidR="00F57690" w:rsidRDefault="00514C7F" w:rsidP="00F57690">
            <w:pPr>
              <w:spacing w:before="120" w:after="120"/>
              <w:jc w:val="both"/>
              <w:rPr>
                <w:rFonts w:ascii="Times New Roman" w:hAnsi="Times New Roman" w:cs="Times New Roman"/>
                <w:sz w:val="24"/>
                <w:szCs w:val="24"/>
              </w:rPr>
            </w:pPr>
            <w:r w:rsidRPr="00514C7F">
              <w:rPr>
                <w:rFonts w:ascii="Times New Roman" w:hAnsi="Times New Roman" w:cs="Times New Roman"/>
                <w:noProof/>
                <w:sz w:val="24"/>
                <w:szCs w:val="24"/>
                <w:lang w:eastAsia="tr-TR"/>
              </w:rPr>
              <w:lastRenderedPageBreak/>
              <w:drawing>
                <wp:inline distT="0" distB="0" distL="0" distR="0">
                  <wp:extent cx="8736965" cy="6658293"/>
                  <wp:effectExtent l="0" t="0" r="6985" b="9525"/>
                  <wp:docPr id="1" name="Resim 1" descr="http://www.yemlihakadinmerkezi.com/fotogaleri/1004900616211020151540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emlihakadinmerkezi.com/fotogaleri/10049006162110201515404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37800" cy="6658929"/>
                          </a:xfrm>
                          <a:prstGeom prst="rect">
                            <a:avLst/>
                          </a:prstGeom>
                          <a:noFill/>
                          <a:ln>
                            <a:noFill/>
                          </a:ln>
                        </pic:spPr>
                      </pic:pic>
                    </a:graphicData>
                  </a:graphic>
                </wp:inline>
              </w:drawing>
            </w:r>
          </w:p>
        </w:tc>
      </w:tr>
      <w:tr w:rsidR="00514C7F" w:rsidTr="00514C7F">
        <w:trPr>
          <w:trHeight w:val="55"/>
        </w:trPr>
        <w:tc>
          <w:tcPr>
            <w:tcW w:w="8983" w:type="dxa"/>
          </w:tcPr>
          <w:p w:rsidR="00514C7F" w:rsidRPr="00514C7F" w:rsidRDefault="00514C7F" w:rsidP="00F57690">
            <w:pPr>
              <w:spacing w:before="120" w:after="120"/>
              <w:jc w:val="both"/>
              <w:rPr>
                <w:rFonts w:ascii="Times New Roman" w:hAnsi="Times New Roman" w:cs="Times New Roman"/>
                <w:sz w:val="24"/>
                <w:szCs w:val="24"/>
              </w:rPr>
            </w:pPr>
          </w:p>
        </w:tc>
      </w:tr>
    </w:tbl>
    <w:p w:rsidR="007E3224" w:rsidRDefault="00F57690" w:rsidP="00F57690">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Fotograf 1. </w:t>
      </w:r>
      <w:r w:rsidR="00514C7F">
        <w:rPr>
          <w:rFonts w:ascii="Times New Roman" w:hAnsi="Times New Roman" w:cs="Times New Roman"/>
          <w:sz w:val="24"/>
          <w:szCs w:val="24"/>
        </w:rPr>
        <w:t>Proje Eğitimlerinin Yapıldığı Yemliha Kadın Gelişim Merkezi</w:t>
      </w:r>
    </w:p>
    <w:p w:rsidR="00E34AAA" w:rsidRDefault="00E34AAA" w:rsidP="00571C5E">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514C7F" w:rsidTr="00514C7F">
        <w:tc>
          <w:tcPr>
            <w:tcW w:w="9062" w:type="dxa"/>
          </w:tcPr>
          <w:p w:rsidR="00514C7F" w:rsidRDefault="00514C7F" w:rsidP="00571C5E">
            <w:pPr>
              <w:jc w:val="both"/>
              <w:rPr>
                <w:rFonts w:ascii="Times New Roman" w:hAnsi="Times New Roman" w:cs="Times New Roman"/>
                <w:sz w:val="24"/>
                <w:szCs w:val="24"/>
              </w:rPr>
            </w:pPr>
          </w:p>
          <w:p w:rsidR="00514C7F" w:rsidRDefault="00514C7F" w:rsidP="00571C5E">
            <w:pPr>
              <w:jc w:val="both"/>
              <w:rPr>
                <w:rFonts w:ascii="Times New Roman" w:hAnsi="Times New Roman" w:cs="Times New Roman"/>
                <w:sz w:val="24"/>
                <w:szCs w:val="24"/>
              </w:rPr>
            </w:pPr>
          </w:p>
          <w:p w:rsidR="00514C7F" w:rsidRDefault="00514C7F" w:rsidP="00571C5E">
            <w:pPr>
              <w:jc w:val="both"/>
              <w:rPr>
                <w:rFonts w:ascii="Times New Roman" w:hAnsi="Times New Roman" w:cs="Times New Roman"/>
                <w:sz w:val="24"/>
                <w:szCs w:val="24"/>
              </w:rPr>
            </w:pPr>
          </w:p>
          <w:p w:rsidR="00514C7F" w:rsidRDefault="00514C7F" w:rsidP="00571C5E">
            <w:pPr>
              <w:jc w:val="both"/>
              <w:rPr>
                <w:rFonts w:ascii="Times New Roman" w:hAnsi="Times New Roman" w:cs="Times New Roman"/>
                <w:sz w:val="24"/>
                <w:szCs w:val="24"/>
              </w:rPr>
            </w:pPr>
          </w:p>
          <w:p w:rsidR="00514C7F" w:rsidRDefault="00514C7F" w:rsidP="00571C5E">
            <w:pPr>
              <w:jc w:val="both"/>
              <w:rPr>
                <w:rFonts w:ascii="Times New Roman" w:hAnsi="Times New Roman" w:cs="Times New Roman"/>
                <w:sz w:val="24"/>
                <w:szCs w:val="24"/>
              </w:rPr>
            </w:pPr>
          </w:p>
          <w:p w:rsidR="00514C7F" w:rsidRDefault="00514C7F" w:rsidP="00571C5E">
            <w:pPr>
              <w:jc w:val="both"/>
              <w:rPr>
                <w:rFonts w:ascii="Times New Roman" w:hAnsi="Times New Roman" w:cs="Times New Roman"/>
                <w:sz w:val="24"/>
                <w:szCs w:val="24"/>
              </w:rPr>
            </w:pPr>
          </w:p>
          <w:p w:rsidR="00514C7F" w:rsidRDefault="00514C7F" w:rsidP="00571C5E">
            <w:pPr>
              <w:jc w:val="both"/>
              <w:rPr>
                <w:rFonts w:ascii="Times New Roman" w:hAnsi="Times New Roman" w:cs="Times New Roman"/>
                <w:sz w:val="24"/>
                <w:szCs w:val="24"/>
              </w:rPr>
            </w:pPr>
          </w:p>
          <w:p w:rsidR="00514C7F" w:rsidRDefault="00514C7F" w:rsidP="00571C5E">
            <w:pPr>
              <w:jc w:val="both"/>
              <w:rPr>
                <w:rFonts w:ascii="Times New Roman" w:hAnsi="Times New Roman" w:cs="Times New Roman"/>
                <w:sz w:val="24"/>
                <w:szCs w:val="24"/>
              </w:rPr>
            </w:pPr>
            <w:r w:rsidRPr="00514C7F">
              <w:rPr>
                <w:rFonts w:ascii="Times New Roman" w:hAnsi="Times New Roman" w:cs="Times New Roman"/>
                <w:noProof/>
                <w:sz w:val="24"/>
                <w:szCs w:val="24"/>
                <w:lang w:eastAsia="tr-TR"/>
              </w:rPr>
              <w:drawing>
                <wp:inline distT="0" distB="0" distL="0" distR="0">
                  <wp:extent cx="6093460" cy="6672580"/>
                  <wp:effectExtent l="0" t="0" r="2540" b="0"/>
                  <wp:docPr id="2" name="Resim 2" descr="http://www.yemlihakadinmerkezi.com/fotogaleri/1004900616211020151559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emlihakadinmerkezi.com/fotogaleri/10049006162110201515595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3460" cy="6672580"/>
                          </a:xfrm>
                          <a:prstGeom prst="rect">
                            <a:avLst/>
                          </a:prstGeom>
                          <a:noFill/>
                          <a:ln>
                            <a:noFill/>
                          </a:ln>
                        </pic:spPr>
                      </pic:pic>
                    </a:graphicData>
                  </a:graphic>
                </wp:inline>
              </w:drawing>
            </w:r>
          </w:p>
          <w:p w:rsidR="00514C7F" w:rsidRDefault="00514C7F" w:rsidP="00571C5E">
            <w:pPr>
              <w:jc w:val="both"/>
              <w:rPr>
                <w:rFonts w:ascii="Times New Roman" w:hAnsi="Times New Roman" w:cs="Times New Roman"/>
                <w:sz w:val="24"/>
                <w:szCs w:val="24"/>
              </w:rPr>
            </w:pPr>
          </w:p>
          <w:p w:rsidR="00514C7F" w:rsidRDefault="00514C7F" w:rsidP="00571C5E">
            <w:pPr>
              <w:jc w:val="both"/>
              <w:rPr>
                <w:rFonts w:ascii="Times New Roman" w:hAnsi="Times New Roman" w:cs="Times New Roman"/>
                <w:sz w:val="24"/>
                <w:szCs w:val="24"/>
              </w:rPr>
            </w:pPr>
          </w:p>
          <w:p w:rsidR="00514C7F" w:rsidRDefault="00514C7F" w:rsidP="00571C5E">
            <w:pPr>
              <w:jc w:val="both"/>
              <w:rPr>
                <w:rFonts w:ascii="Times New Roman" w:hAnsi="Times New Roman" w:cs="Times New Roman"/>
                <w:sz w:val="24"/>
                <w:szCs w:val="24"/>
              </w:rPr>
            </w:pPr>
          </w:p>
          <w:p w:rsidR="00514C7F" w:rsidRDefault="00514C7F" w:rsidP="00571C5E">
            <w:pPr>
              <w:jc w:val="both"/>
              <w:rPr>
                <w:rFonts w:ascii="Times New Roman" w:hAnsi="Times New Roman" w:cs="Times New Roman"/>
                <w:sz w:val="24"/>
                <w:szCs w:val="24"/>
              </w:rPr>
            </w:pPr>
          </w:p>
          <w:p w:rsidR="00514C7F" w:rsidRDefault="00514C7F" w:rsidP="00571C5E">
            <w:pPr>
              <w:jc w:val="both"/>
              <w:rPr>
                <w:rFonts w:ascii="Times New Roman" w:hAnsi="Times New Roman" w:cs="Times New Roman"/>
                <w:sz w:val="24"/>
                <w:szCs w:val="24"/>
              </w:rPr>
            </w:pPr>
          </w:p>
        </w:tc>
      </w:tr>
    </w:tbl>
    <w:p w:rsidR="00514C7F" w:rsidRDefault="00514C7F" w:rsidP="00514C7F">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Fotograf 2. Tarlada tohum ekimi</w:t>
      </w:r>
    </w:p>
    <w:p w:rsidR="00514C7F" w:rsidRDefault="00514C7F" w:rsidP="00514C7F">
      <w:pPr>
        <w:spacing w:before="120" w:after="120"/>
        <w:jc w:val="both"/>
        <w:rPr>
          <w:rFonts w:ascii="Times New Roman" w:hAnsi="Times New Roman" w:cs="Times New Roman"/>
          <w:sz w:val="24"/>
          <w:szCs w:val="24"/>
        </w:rPr>
      </w:pPr>
    </w:p>
    <w:p w:rsidR="00514C7F" w:rsidRDefault="00514C7F" w:rsidP="00514C7F">
      <w:pPr>
        <w:spacing w:before="120" w:after="120"/>
        <w:jc w:val="both"/>
        <w:rPr>
          <w:rFonts w:ascii="Times New Roman" w:hAnsi="Times New Roman" w:cs="Times New Roman"/>
          <w:sz w:val="24"/>
          <w:szCs w:val="24"/>
        </w:rPr>
      </w:pPr>
    </w:p>
    <w:p w:rsidR="00514C7F" w:rsidRDefault="00514C7F" w:rsidP="00514C7F">
      <w:pPr>
        <w:spacing w:before="120" w:after="12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514C7F" w:rsidTr="00514C7F">
        <w:tc>
          <w:tcPr>
            <w:tcW w:w="9062" w:type="dxa"/>
          </w:tcPr>
          <w:p w:rsidR="00514C7F" w:rsidRDefault="00514C7F" w:rsidP="00514C7F">
            <w:pPr>
              <w:spacing w:before="120" w:after="120"/>
              <w:jc w:val="both"/>
              <w:rPr>
                <w:rFonts w:ascii="Times New Roman" w:hAnsi="Times New Roman" w:cs="Times New Roman"/>
                <w:sz w:val="24"/>
                <w:szCs w:val="24"/>
              </w:rPr>
            </w:pPr>
          </w:p>
          <w:p w:rsidR="00514C7F" w:rsidRDefault="00514C7F" w:rsidP="00514C7F">
            <w:pPr>
              <w:spacing w:before="120" w:after="120"/>
              <w:jc w:val="both"/>
              <w:rPr>
                <w:rFonts w:ascii="Times New Roman" w:hAnsi="Times New Roman" w:cs="Times New Roman"/>
                <w:sz w:val="24"/>
                <w:szCs w:val="24"/>
              </w:rPr>
            </w:pPr>
          </w:p>
          <w:p w:rsidR="00514C7F" w:rsidRDefault="00514C7F" w:rsidP="00514C7F">
            <w:pPr>
              <w:spacing w:before="120" w:after="120"/>
              <w:jc w:val="both"/>
              <w:rPr>
                <w:rFonts w:ascii="Times New Roman" w:hAnsi="Times New Roman" w:cs="Times New Roman"/>
                <w:sz w:val="24"/>
                <w:szCs w:val="24"/>
              </w:rPr>
            </w:pPr>
          </w:p>
          <w:p w:rsidR="00514C7F" w:rsidRDefault="00677A88" w:rsidP="00514C7F">
            <w:pPr>
              <w:spacing w:before="120" w:after="120"/>
              <w:jc w:val="both"/>
              <w:rPr>
                <w:rFonts w:ascii="Times New Roman" w:hAnsi="Times New Roman" w:cs="Times New Roman"/>
                <w:sz w:val="24"/>
                <w:szCs w:val="24"/>
              </w:rPr>
            </w:pPr>
            <w:r w:rsidRPr="00677A88">
              <w:rPr>
                <w:rFonts w:ascii="Times New Roman" w:hAnsi="Times New Roman" w:cs="Times New Roman"/>
                <w:noProof/>
                <w:sz w:val="24"/>
                <w:szCs w:val="24"/>
                <w:lang w:eastAsia="tr-TR"/>
              </w:rPr>
              <w:drawing>
                <wp:inline distT="0" distB="0" distL="0" distR="0">
                  <wp:extent cx="4763135" cy="3168650"/>
                  <wp:effectExtent l="0" t="0" r="0" b="0"/>
                  <wp:docPr id="5" name="Resim 5" descr="C:\Users\asuman\Desktop\masaüstü\resimlerim\sicaklar-yamula-patlicaninda-verimi-arttirdi-CHA-1529009-3-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masaüstü\resimlerim\sicaklar-yamula-patlicaninda-verimi-arttirdi-CHA-1529009-3-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3168650"/>
                          </a:xfrm>
                          <a:prstGeom prst="rect">
                            <a:avLst/>
                          </a:prstGeom>
                          <a:noFill/>
                          <a:ln>
                            <a:noFill/>
                          </a:ln>
                        </pic:spPr>
                      </pic:pic>
                    </a:graphicData>
                  </a:graphic>
                </wp:inline>
              </w:drawing>
            </w:r>
          </w:p>
          <w:p w:rsidR="00514C7F" w:rsidRDefault="00514C7F" w:rsidP="00514C7F">
            <w:pPr>
              <w:spacing w:before="120" w:after="120"/>
              <w:jc w:val="both"/>
              <w:rPr>
                <w:rFonts w:ascii="Times New Roman" w:hAnsi="Times New Roman" w:cs="Times New Roman"/>
                <w:sz w:val="24"/>
                <w:szCs w:val="24"/>
              </w:rPr>
            </w:pPr>
          </w:p>
        </w:tc>
      </w:tr>
    </w:tbl>
    <w:p w:rsidR="00514C7F" w:rsidRDefault="00904FA7" w:rsidP="00514C7F">
      <w:pPr>
        <w:spacing w:before="120" w:after="120"/>
        <w:jc w:val="both"/>
        <w:rPr>
          <w:rFonts w:ascii="Times New Roman" w:hAnsi="Times New Roman" w:cs="Times New Roman"/>
          <w:sz w:val="24"/>
          <w:szCs w:val="24"/>
        </w:rPr>
      </w:pPr>
      <w:r>
        <w:rPr>
          <w:rFonts w:ascii="Times New Roman" w:hAnsi="Times New Roman" w:cs="Times New Roman"/>
          <w:sz w:val="24"/>
          <w:szCs w:val="24"/>
        </w:rPr>
        <w:t>Foto</w:t>
      </w:r>
      <w:r w:rsidR="00EA0C5E">
        <w:rPr>
          <w:rFonts w:ascii="Times New Roman" w:hAnsi="Times New Roman" w:cs="Times New Roman"/>
          <w:sz w:val="24"/>
          <w:szCs w:val="24"/>
        </w:rPr>
        <w:t>graf 3.</w:t>
      </w:r>
      <w:r w:rsidR="00677A88">
        <w:rPr>
          <w:rFonts w:ascii="Times New Roman" w:hAnsi="Times New Roman" w:cs="Times New Roman"/>
          <w:sz w:val="24"/>
          <w:szCs w:val="24"/>
        </w:rPr>
        <w:t xml:space="preserve"> Yamula patlıcanı hasad</w:t>
      </w:r>
    </w:p>
    <w:p w:rsidR="007D7D28" w:rsidRDefault="007D7D28" w:rsidP="00514C7F">
      <w:pPr>
        <w:spacing w:before="120" w:after="12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359"/>
      </w:tblGrid>
      <w:tr w:rsidR="00A51DF2" w:rsidTr="00A51DF2">
        <w:tc>
          <w:tcPr>
            <w:tcW w:w="8359" w:type="dxa"/>
          </w:tcPr>
          <w:p w:rsidR="00A51DF2" w:rsidRDefault="00A51DF2" w:rsidP="00514C7F">
            <w:pPr>
              <w:spacing w:before="120" w:after="120"/>
              <w:jc w:val="both"/>
              <w:rPr>
                <w:rFonts w:ascii="Times New Roman" w:hAnsi="Times New Roman" w:cs="Times New Roman"/>
                <w:sz w:val="24"/>
                <w:szCs w:val="24"/>
              </w:rPr>
            </w:pPr>
          </w:p>
          <w:p w:rsidR="00A51DF2" w:rsidRDefault="00677A88" w:rsidP="00514C7F">
            <w:pPr>
              <w:spacing w:before="120" w:after="120"/>
              <w:jc w:val="both"/>
              <w:rPr>
                <w:rFonts w:ascii="Times New Roman" w:hAnsi="Times New Roman" w:cs="Times New Roman"/>
                <w:sz w:val="24"/>
                <w:szCs w:val="24"/>
              </w:rPr>
            </w:pPr>
            <w:r>
              <w:rPr>
                <w:noProof/>
                <w:lang w:eastAsia="tr-TR"/>
              </w:rPr>
              <w:drawing>
                <wp:inline distT="0" distB="0" distL="0" distR="0" wp14:anchorId="049959C9" wp14:editId="0A162EB1">
                  <wp:extent cx="4038600" cy="3028950"/>
                  <wp:effectExtent l="0" t="0" r="0" b="0"/>
                  <wp:docPr id="6" name="Picture 2" descr="C:\Documents and Settings\asuman\Desktop\slayt\IMG_20150220_13301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2" descr="C:\Documents and Settings\asuman\Desktop\slayt\IMG_20150220_133010.jpg"/>
                          <pic:cNvPicPr>
                            <a:picLocks noGrp="1" noChangeAspect="1" noChangeArrowheads="1"/>
                          </pic:cNvPicPr>
                        </pic:nvPicPr>
                        <pic:blipFill>
                          <a:blip r:embed="rId11" cstate="print"/>
                          <a:srcRect/>
                          <a:stretch>
                            <a:fillRect/>
                          </a:stretch>
                        </pic:blipFill>
                        <pic:spPr bwMode="auto">
                          <a:xfrm>
                            <a:off x="0" y="0"/>
                            <a:ext cx="4038600" cy="3028950"/>
                          </a:xfrm>
                          <a:prstGeom prst="rect">
                            <a:avLst/>
                          </a:prstGeom>
                          <a:noFill/>
                        </pic:spPr>
                      </pic:pic>
                    </a:graphicData>
                  </a:graphic>
                </wp:inline>
              </w:drawing>
            </w:r>
          </w:p>
          <w:p w:rsidR="00A51DF2" w:rsidRDefault="00A51DF2" w:rsidP="00514C7F">
            <w:pPr>
              <w:spacing w:before="120" w:after="120"/>
              <w:jc w:val="both"/>
              <w:rPr>
                <w:rFonts w:ascii="Times New Roman" w:hAnsi="Times New Roman" w:cs="Times New Roman"/>
                <w:sz w:val="24"/>
                <w:szCs w:val="24"/>
              </w:rPr>
            </w:pPr>
          </w:p>
          <w:p w:rsidR="00A51DF2" w:rsidRDefault="00A51DF2" w:rsidP="00514C7F">
            <w:pPr>
              <w:spacing w:before="120" w:after="120"/>
              <w:jc w:val="both"/>
              <w:rPr>
                <w:rFonts w:ascii="Times New Roman" w:hAnsi="Times New Roman" w:cs="Times New Roman"/>
                <w:sz w:val="24"/>
                <w:szCs w:val="24"/>
              </w:rPr>
            </w:pPr>
          </w:p>
        </w:tc>
      </w:tr>
    </w:tbl>
    <w:p w:rsidR="007D7D28" w:rsidRDefault="00677A88" w:rsidP="00514C7F">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Fotograf 4.  Patlıcan Yetiştiriciliği eğitimleri </w:t>
      </w:r>
    </w:p>
    <w:p w:rsidR="00C259FE" w:rsidRDefault="00C259FE" w:rsidP="00514C7F">
      <w:pPr>
        <w:spacing w:before="120" w:after="120"/>
        <w:jc w:val="both"/>
        <w:rPr>
          <w:rFonts w:ascii="Times New Roman" w:hAnsi="Times New Roman" w:cs="Times New Roman"/>
          <w:sz w:val="24"/>
          <w:szCs w:val="24"/>
        </w:rPr>
      </w:pPr>
      <w:r>
        <w:rPr>
          <w:noProof/>
          <w:lang w:eastAsia="tr-TR"/>
        </w:rPr>
        <w:drawing>
          <wp:inline distT="0" distB="0" distL="0" distR="0" wp14:anchorId="383107BB" wp14:editId="1037C89A">
            <wp:extent cx="3394472" cy="4525963"/>
            <wp:effectExtent l="0" t="0" r="0" b="8255"/>
            <wp:docPr id="3074" name="Picture 2" descr="C:\Documents and Settings\asuman\Belgelerim\Resimlerim\sabancı\sera naylon.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C:\Documents and Settings\asuman\Belgelerim\Resimlerim\sabancı\sera naylon.jpg"/>
                    <pic:cNvPicPr>
                      <a:picLocks noGrp="1" noChangeAspect="1" noChangeArrowheads="1"/>
                    </pic:cNvPicPr>
                  </pic:nvPicPr>
                  <pic:blipFill>
                    <a:blip r:embed="rId12" cstate="print"/>
                    <a:srcRect/>
                    <a:stretch>
                      <a:fillRect/>
                    </a:stretch>
                  </pic:blipFill>
                  <pic:spPr bwMode="auto">
                    <a:xfrm>
                      <a:off x="0" y="0"/>
                      <a:ext cx="3394472" cy="4525963"/>
                    </a:xfrm>
                    <a:prstGeom prst="rect">
                      <a:avLst/>
                    </a:prstGeom>
                    <a:noFill/>
                  </pic:spPr>
                </pic:pic>
              </a:graphicData>
            </a:graphic>
          </wp:inline>
        </w:drawing>
      </w:r>
    </w:p>
    <w:p w:rsidR="00C259FE" w:rsidRDefault="00C259FE" w:rsidP="00514C7F">
      <w:pPr>
        <w:spacing w:before="120" w:after="120"/>
        <w:jc w:val="both"/>
        <w:rPr>
          <w:rFonts w:ascii="Times New Roman" w:hAnsi="Times New Roman" w:cs="Times New Roman"/>
          <w:sz w:val="24"/>
          <w:szCs w:val="24"/>
        </w:rPr>
      </w:pPr>
      <w:r>
        <w:rPr>
          <w:rFonts w:ascii="Times New Roman" w:hAnsi="Times New Roman" w:cs="Times New Roman"/>
          <w:sz w:val="24"/>
          <w:szCs w:val="24"/>
        </w:rPr>
        <w:t>Fotograf 5. Proje kapsamında kurulan örnek sera ve uygulamalı eğitim</w:t>
      </w:r>
    </w:p>
    <w:p w:rsidR="003056CA" w:rsidRPr="003056CA" w:rsidRDefault="00E85857" w:rsidP="003056CA">
      <w:pPr>
        <w:pStyle w:val="ListeParagraf"/>
        <w:spacing w:after="160" w:line="259" w:lineRule="auto"/>
        <w:jc w:val="both"/>
        <w:rPr>
          <w:rFonts w:ascii="Times New Roman" w:hAnsi="Times New Roman" w:cs="Times New Roman"/>
          <w:sz w:val="28"/>
          <w:szCs w:val="28"/>
        </w:rPr>
      </w:pPr>
      <w:r w:rsidRPr="00E85857">
        <w:rPr>
          <w:rFonts w:ascii="Times New Roman" w:hAnsi="Times New Roman" w:cs="Times New Roman"/>
          <w:b/>
          <w:sz w:val="24"/>
          <w:szCs w:val="24"/>
        </w:rPr>
        <w:t>R</w:t>
      </w:r>
      <w:r>
        <w:rPr>
          <w:rFonts w:ascii="Times New Roman" w:hAnsi="Times New Roman" w:cs="Times New Roman"/>
          <w:b/>
          <w:sz w:val="24"/>
          <w:szCs w:val="24"/>
        </w:rPr>
        <w:t>e</w:t>
      </w:r>
      <w:r w:rsidRPr="00E85857">
        <w:rPr>
          <w:rFonts w:ascii="Times New Roman" w:hAnsi="Times New Roman" w:cs="Times New Roman"/>
          <w:b/>
          <w:sz w:val="24"/>
          <w:szCs w:val="24"/>
        </w:rPr>
        <w:t>feranslar</w:t>
      </w:r>
    </w:p>
    <w:p w:rsidR="003056CA" w:rsidRDefault="008615B6" w:rsidP="003056CA">
      <w:pPr>
        <w:pStyle w:val="ListeParagraf"/>
        <w:numPr>
          <w:ilvl w:val="0"/>
          <w:numId w:val="3"/>
        </w:numPr>
        <w:spacing w:after="160" w:line="259" w:lineRule="auto"/>
        <w:jc w:val="both"/>
        <w:rPr>
          <w:rFonts w:ascii="Times New Roman" w:hAnsi="Times New Roman" w:cs="Times New Roman"/>
          <w:sz w:val="28"/>
          <w:szCs w:val="28"/>
        </w:rPr>
      </w:pPr>
      <w:hyperlink r:id="rId13" w:history="1">
        <w:r w:rsidR="003056CA" w:rsidRPr="001D719E">
          <w:rPr>
            <w:rStyle w:val="Kpr"/>
            <w:rFonts w:ascii="Times New Roman" w:hAnsi="Times New Roman" w:cs="Times New Roman"/>
            <w:sz w:val="28"/>
            <w:szCs w:val="28"/>
          </w:rPr>
          <w:t>http://www.yemlihakadinmerkezi.com/default.asp</w:t>
        </w:r>
      </w:hyperlink>
    </w:p>
    <w:p w:rsidR="003056CA" w:rsidRDefault="003056CA" w:rsidP="003056CA">
      <w:pPr>
        <w:pStyle w:val="ListeParagraf"/>
        <w:numPr>
          <w:ilvl w:val="0"/>
          <w:numId w:val="3"/>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Sabancı Vakfı Hibe Programı Öyküleri, 2013-2014,Editör Öykü Uluçay, sayfa:116-123, Basım. Carnavale AD&amp;PR, 2015, Ankara.</w:t>
      </w:r>
    </w:p>
    <w:p w:rsidR="003056CA" w:rsidRDefault="003056CA" w:rsidP="003056CA">
      <w:pPr>
        <w:pStyle w:val="ListeParagraf"/>
        <w:numPr>
          <w:ilvl w:val="0"/>
          <w:numId w:val="3"/>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Coğrafi İşaretler Sempozyumu, 16.10.2015, II. Oturum. Coğrafi İşaretlerde Kayseri Deneyimi: Yamula Patlıcanı, Asuman Gölgeli, Ommer Otel, Kayseri  </w:t>
      </w:r>
    </w:p>
    <w:p w:rsidR="00F138B2" w:rsidRPr="007756D8" w:rsidRDefault="00F138B2" w:rsidP="003056CA">
      <w:pPr>
        <w:pStyle w:val="ListeParagraf"/>
        <w:numPr>
          <w:ilvl w:val="0"/>
          <w:numId w:val="3"/>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II. Ulusal Sosyal Sorumluluk Projeleri Kongresi, Kongre Bildirileri Kitabı, sayfa 35-39, 5-6 Aralık, 2015, Ankara.</w:t>
      </w:r>
    </w:p>
    <w:p w:rsidR="00E85857" w:rsidRDefault="00E85857" w:rsidP="00514C7F">
      <w:pPr>
        <w:spacing w:before="120" w:after="120"/>
        <w:jc w:val="both"/>
        <w:rPr>
          <w:rFonts w:ascii="Times New Roman" w:hAnsi="Times New Roman" w:cs="Times New Roman"/>
          <w:b/>
          <w:sz w:val="24"/>
          <w:szCs w:val="24"/>
        </w:rPr>
      </w:pPr>
    </w:p>
    <w:p w:rsidR="003056CA" w:rsidRPr="00E85857" w:rsidRDefault="003056CA" w:rsidP="00514C7F">
      <w:pPr>
        <w:spacing w:before="120" w:after="120"/>
        <w:jc w:val="both"/>
        <w:rPr>
          <w:rFonts w:ascii="Times New Roman" w:hAnsi="Times New Roman" w:cs="Times New Roman"/>
          <w:b/>
          <w:sz w:val="24"/>
          <w:szCs w:val="24"/>
        </w:rPr>
      </w:pPr>
    </w:p>
    <w:sectPr w:rsidR="003056CA" w:rsidRPr="00E85857" w:rsidSect="00C27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5B6" w:rsidRDefault="008615B6" w:rsidP="007D7D28">
      <w:pPr>
        <w:spacing w:after="0" w:line="240" w:lineRule="auto"/>
      </w:pPr>
      <w:r>
        <w:separator/>
      </w:r>
    </w:p>
  </w:endnote>
  <w:endnote w:type="continuationSeparator" w:id="0">
    <w:p w:rsidR="008615B6" w:rsidRDefault="008615B6" w:rsidP="007D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5B6" w:rsidRDefault="008615B6" w:rsidP="007D7D28">
      <w:pPr>
        <w:spacing w:after="0" w:line="240" w:lineRule="auto"/>
      </w:pPr>
      <w:r>
        <w:separator/>
      </w:r>
    </w:p>
  </w:footnote>
  <w:footnote w:type="continuationSeparator" w:id="0">
    <w:p w:rsidR="008615B6" w:rsidRDefault="008615B6" w:rsidP="007D7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6A12"/>
    <w:multiLevelType w:val="hybridMultilevel"/>
    <w:tmpl w:val="1352A2BA"/>
    <w:lvl w:ilvl="0" w:tplc="4F363F48">
      <w:start w:val="1"/>
      <w:numFmt w:val="bullet"/>
      <w:lvlText w:val="•"/>
      <w:lvlJc w:val="left"/>
      <w:pPr>
        <w:tabs>
          <w:tab w:val="num" w:pos="720"/>
        </w:tabs>
        <w:ind w:left="720" w:hanging="360"/>
      </w:pPr>
      <w:rPr>
        <w:rFonts w:ascii="Arial" w:hAnsi="Arial" w:hint="default"/>
      </w:rPr>
    </w:lvl>
    <w:lvl w:ilvl="1" w:tplc="00B216F0" w:tentative="1">
      <w:start w:val="1"/>
      <w:numFmt w:val="bullet"/>
      <w:lvlText w:val="•"/>
      <w:lvlJc w:val="left"/>
      <w:pPr>
        <w:tabs>
          <w:tab w:val="num" w:pos="1440"/>
        </w:tabs>
        <w:ind w:left="1440" w:hanging="360"/>
      </w:pPr>
      <w:rPr>
        <w:rFonts w:ascii="Arial" w:hAnsi="Arial" w:hint="default"/>
      </w:rPr>
    </w:lvl>
    <w:lvl w:ilvl="2" w:tplc="7910D738" w:tentative="1">
      <w:start w:val="1"/>
      <w:numFmt w:val="bullet"/>
      <w:lvlText w:val="•"/>
      <w:lvlJc w:val="left"/>
      <w:pPr>
        <w:tabs>
          <w:tab w:val="num" w:pos="2160"/>
        </w:tabs>
        <w:ind w:left="2160" w:hanging="360"/>
      </w:pPr>
      <w:rPr>
        <w:rFonts w:ascii="Arial" w:hAnsi="Arial" w:hint="default"/>
      </w:rPr>
    </w:lvl>
    <w:lvl w:ilvl="3" w:tplc="3640C192" w:tentative="1">
      <w:start w:val="1"/>
      <w:numFmt w:val="bullet"/>
      <w:lvlText w:val="•"/>
      <w:lvlJc w:val="left"/>
      <w:pPr>
        <w:tabs>
          <w:tab w:val="num" w:pos="2880"/>
        </w:tabs>
        <w:ind w:left="2880" w:hanging="360"/>
      </w:pPr>
      <w:rPr>
        <w:rFonts w:ascii="Arial" w:hAnsi="Arial" w:hint="default"/>
      </w:rPr>
    </w:lvl>
    <w:lvl w:ilvl="4" w:tplc="98F212BE" w:tentative="1">
      <w:start w:val="1"/>
      <w:numFmt w:val="bullet"/>
      <w:lvlText w:val="•"/>
      <w:lvlJc w:val="left"/>
      <w:pPr>
        <w:tabs>
          <w:tab w:val="num" w:pos="3600"/>
        </w:tabs>
        <w:ind w:left="3600" w:hanging="360"/>
      </w:pPr>
      <w:rPr>
        <w:rFonts w:ascii="Arial" w:hAnsi="Arial" w:hint="default"/>
      </w:rPr>
    </w:lvl>
    <w:lvl w:ilvl="5" w:tplc="62E2F15C" w:tentative="1">
      <w:start w:val="1"/>
      <w:numFmt w:val="bullet"/>
      <w:lvlText w:val="•"/>
      <w:lvlJc w:val="left"/>
      <w:pPr>
        <w:tabs>
          <w:tab w:val="num" w:pos="4320"/>
        </w:tabs>
        <w:ind w:left="4320" w:hanging="360"/>
      </w:pPr>
      <w:rPr>
        <w:rFonts w:ascii="Arial" w:hAnsi="Arial" w:hint="default"/>
      </w:rPr>
    </w:lvl>
    <w:lvl w:ilvl="6" w:tplc="DBB2F256" w:tentative="1">
      <w:start w:val="1"/>
      <w:numFmt w:val="bullet"/>
      <w:lvlText w:val="•"/>
      <w:lvlJc w:val="left"/>
      <w:pPr>
        <w:tabs>
          <w:tab w:val="num" w:pos="5040"/>
        </w:tabs>
        <w:ind w:left="5040" w:hanging="360"/>
      </w:pPr>
      <w:rPr>
        <w:rFonts w:ascii="Arial" w:hAnsi="Arial" w:hint="default"/>
      </w:rPr>
    </w:lvl>
    <w:lvl w:ilvl="7" w:tplc="7ED2CB1E" w:tentative="1">
      <w:start w:val="1"/>
      <w:numFmt w:val="bullet"/>
      <w:lvlText w:val="•"/>
      <w:lvlJc w:val="left"/>
      <w:pPr>
        <w:tabs>
          <w:tab w:val="num" w:pos="5760"/>
        </w:tabs>
        <w:ind w:left="5760" w:hanging="360"/>
      </w:pPr>
      <w:rPr>
        <w:rFonts w:ascii="Arial" w:hAnsi="Arial" w:hint="default"/>
      </w:rPr>
    </w:lvl>
    <w:lvl w:ilvl="8" w:tplc="B1D82A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7E1B3C"/>
    <w:multiLevelType w:val="hybridMultilevel"/>
    <w:tmpl w:val="A3A0B998"/>
    <w:lvl w:ilvl="0" w:tplc="69D69C9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E0500B"/>
    <w:multiLevelType w:val="hybridMultilevel"/>
    <w:tmpl w:val="E3F00C08"/>
    <w:lvl w:ilvl="0" w:tplc="0F14F1A0">
      <w:start w:val="1"/>
      <w:numFmt w:val="bullet"/>
      <w:lvlText w:val="•"/>
      <w:lvlJc w:val="left"/>
      <w:pPr>
        <w:tabs>
          <w:tab w:val="num" w:pos="720"/>
        </w:tabs>
        <w:ind w:left="720" w:hanging="360"/>
      </w:pPr>
      <w:rPr>
        <w:rFonts w:ascii="Arial" w:hAnsi="Arial" w:hint="default"/>
      </w:rPr>
    </w:lvl>
    <w:lvl w:ilvl="1" w:tplc="4790B94C" w:tentative="1">
      <w:start w:val="1"/>
      <w:numFmt w:val="bullet"/>
      <w:lvlText w:val="•"/>
      <w:lvlJc w:val="left"/>
      <w:pPr>
        <w:tabs>
          <w:tab w:val="num" w:pos="1440"/>
        </w:tabs>
        <w:ind w:left="1440" w:hanging="360"/>
      </w:pPr>
      <w:rPr>
        <w:rFonts w:ascii="Arial" w:hAnsi="Arial" w:hint="default"/>
      </w:rPr>
    </w:lvl>
    <w:lvl w:ilvl="2" w:tplc="36CCB4D4" w:tentative="1">
      <w:start w:val="1"/>
      <w:numFmt w:val="bullet"/>
      <w:lvlText w:val="•"/>
      <w:lvlJc w:val="left"/>
      <w:pPr>
        <w:tabs>
          <w:tab w:val="num" w:pos="2160"/>
        </w:tabs>
        <w:ind w:left="2160" w:hanging="360"/>
      </w:pPr>
      <w:rPr>
        <w:rFonts w:ascii="Arial" w:hAnsi="Arial" w:hint="default"/>
      </w:rPr>
    </w:lvl>
    <w:lvl w:ilvl="3" w:tplc="C1965088" w:tentative="1">
      <w:start w:val="1"/>
      <w:numFmt w:val="bullet"/>
      <w:lvlText w:val="•"/>
      <w:lvlJc w:val="left"/>
      <w:pPr>
        <w:tabs>
          <w:tab w:val="num" w:pos="2880"/>
        </w:tabs>
        <w:ind w:left="2880" w:hanging="360"/>
      </w:pPr>
      <w:rPr>
        <w:rFonts w:ascii="Arial" w:hAnsi="Arial" w:hint="default"/>
      </w:rPr>
    </w:lvl>
    <w:lvl w:ilvl="4" w:tplc="E88256DA" w:tentative="1">
      <w:start w:val="1"/>
      <w:numFmt w:val="bullet"/>
      <w:lvlText w:val="•"/>
      <w:lvlJc w:val="left"/>
      <w:pPr>
        <w:tabs>
          <w:tab w:val="num" w:pos="3600"/>
        </w:tabs>
        <w:ind w:left="3600" w:hanging="360"/>
      </w:pPr>
      <w:rPr>
        <w:rFonts w:ascii="Arial" w:hAnsi="Arial" w:hint="default"/>
      </w:rPr>
    </w:lvl>
    <w:lvl w:ilvl="5" w:tplc="4D8C84B2" w:tentative="1">
      <w:start w:val="1"/>
      <w:numFmt w:val="bullet"/>
      <w:lvlText w:val="•"/>
      <w:lvlJc w:val="left"/>
      <w:pPr>
        <w:tabs>
          <w:tab w:val="num" w:pos="4320"/>
        </w:tabs>
        <w:ind w:left="4320" w:hanging="360"/>
      </w:pPr>
      <w:rPr>
        <w:rFonts w:ascii="Arial" w:hAnsi="Arial" w:hint="default"/>
      </w:rPr>
    </w:lvl>
    <w:lvl w:ilvl="6" w:tplc="0AE41E36" w:tentative="1">
      <w:start w:val="1"/>
      <w:numFmt w:val="bullet"/>
      <w:lvlText w:val="•"/>
      <w:lvlJc w:val="left"/>
      <w:pPr>
        <w:tabs>
          <w:tab w:val="num" w:pos="5040"/>
        </w:tabs>
        <w:ind w:left="5040" w:hanging="360"/>
      </w:pPr>
      <w:rPr>
        <w:rFonts w:ascii="Arial" w:hAnsi="Arial" w:hint="default"/>
      </w:rPr>
    </w:lvl>
    <w:lvl w:ilvl="7" w:tplc="7966D3A2" w:tentative="1">
      <w:start w:val="1"/>
      <w:numFmt w:val="bullet"/>
      <w:lvlText w:val="•"/>
      <w:lvlJc w:val="left"/>
      <w:pPr>
        <w:tabs>
          <w:tab w:val="num" w:pos="5760"/>
        </w:tabs>
        <w:ind w:left="5760" w:hanging="360"/>
      </w:pPr>
      <w:rPr>
        <w:rFonts w:ascii="Arial" w:hAnsi="Arial" w:hint="default"/>
      </w:rPr>
    </w:lvl>
    <w:lvl w:ilvl="8" w:tplc="AF04C0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E16573"/>
    <w:multiLevelType w:val="hybridMultilevel"/>
    <w:tmpl w:val="1F16F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3F7CAF"/>
    <w:multiLevelType w:val="hybridMultilevel"/>
    <w:tmpl w:val="14FC79C2"/>
    <w:lvl w:ilvl="0" w:tplc="AA5869E6">
      <w:start w:val="1"/>
      <w:numFmt w:val="bullet"/>
      <w:lvlText w:val="•"/>
      <w:lvlJc w:val="left"/>
      <w:pPr>
        <w:tabs>
          <w:tab w:val="num" w:pos="720"/>
        </w:tabs>
        <w:ind w:left="720" w:hanging="360"/>
      </w:pPr>
      <w:rPr>
        <w:rFonts w:ascii="Arial" w:hAnsi="Arial" w:hint="default"/>
      </w:rPr>
    </w:lvl>
    <w:lvl w:ilvl="1" w:tplc="1B8C4BA4" w:tentative="1">
      <w:start w:val="1"/>
      <w:numFmt w:val="bullet"/>
      <w:lvlText w:val="•"/>
      <w:lvlJc w:val="left"/>
      <w:pPr>
        <w:tabs>
          <w:tab w:val="num" w:pos="1440"/>
        </w:tabs>
        <w:ind w:left="1440" w:hanging="360"/>
      </w:pPr>
      <w:rPr>
        <w:rFonts w:ascii="Arial" w:hAnsi="Arial" w:hint="default"/>
      </w:rPr>
    </w:lvl>
    <w:lvl w:ilvl="2" w:tplc="6880656C" w:tentative="1">
      <w:start w:val="1"/>
      <w:numFmt w:val="bullet"/>
      <w:lvlText w:val="•"/>
      <w:lvlJc w:val="left"/>
      <w:pPr>
        <w:tabs>
          <w:tab w:val="num" w:pos="2160"/>
        </w:tabs>
        <w:ind w:left="2160" w:hanging="360"/>
      </w:pPr>
      <w:rPr>
        <w:rFonts w:ascii="Arial" w:hAnsi="Arial" w:hint="default"/>
      </w:rPr>
    </w:lvl>
    <w:lvl w:ilvl="3" w:tplc="4670C276" w:tentative="1">
      <w:start w:val="1"/>
      <w:numFmt w:val="bullet"/>
      <w:lvlText w:val="•"/>
      <w:lvlJc w:val="left"/>
      <w:pPr>
        <w:tabs>
          <w:tab w:val="num" w:pos="2880"/>
        </w:tabs>
        <w:ind w:left="2880" w:hanging="360"/>
      </w:pPr>
      <w:rPr>
        <w:rFonts w:ascii="Arial" w:hAnsi="Arial" w:hint="default"/>
      </w:rPr>
    </w:lvl>
    <w:lvl w:ilvl="4" w:tplc="B3ECE2B8" w:tentative="1">
      <w:start w:val="1"/>
      <w:numFmt w:val="bullet"/>
      <w:lvlText w:val="•"/>
      <w:lvlJc w:val="left"/>
      <w:pPr>
        <w:tabs>
          <w:tab w:val="num" w:pos="3600"/>
        </w:tabs>
        <w:ind w:left="3600" w:hanging="360"/>
      </w:pPr>
      <w:rPr>
        <w:rFonts w:ascii="Arial" w:hAnsi="Arial" w:hint="default"/>
      </w:rPr>
    </w:lvl>
    <w:lvl w:ilvl="5" w:tplc="6158FA40" w:tentative="1">
      <w:start w:val="1"/>
      <w:numFmt w:val="bullet"/>
      <w:lvlText w:val="•"/>
      <w:lvlJc w:val="left"/>
      <w:pPr>
        <w:tabs>
          <w:tab w:val="num" w:pos="4320"/>
        </w:tabs>
        <w:ind w:left="4320" w:hanging="360"/>
      </w:pPr>
      <w:rPr>
        <w:rFonts w:ascii="Arial" w:hAnsi="Arial" w:hint="default"/>
      </w:rPr>
    </w:lvl>
    <w:lvl w:ilvl="6" w:tplc="1DD0084C" w:tentative="1">
      <w:start w:val="1"/>
      <w:numFmt w:val="bullet"/>
      <w:lvlText w:val="•"/>
      <w:lvlJc w:val="left"/>
      <w:pPr>
        <w:tabs>
          <w:tab w:val="num" w:pos="5040"/>
        </w:tabs>
        <w:ind w:left="5040" w:hanging="360"/>
      </w:pPr>
      <w:rPr>
        <w:rFonts w:ascii="Arial" w:hAnsi="Arial" w:hint="default"/>
      </w:rPr>
    </w:lvl>
    <w:lvl w:ilvl="7" w:tplc="C5A6EB3E" w:tentative="1">
      <w:start w:val="1"/>
      <w:numFmt w:val="bullet"/>
      <w:lvlText w:val="•"/>
      <w:lvlJc w:val="left"/>
      <w:pPr>
        <w:tabs>
          <w:tab w:val="num" w:pos="5760"/>
        </w:tabs>
        <w:ind w:left="5760" w:hanging="360"/>
      </w:pPr>
      <w:rPr>
        <w:rFonts w:ascii="Arial" w:hAnsi="Arial" w:hint="default"/>
      </w:rPr>
    </w:lvl>
    <w:lvl w:ilvl="8" w:tplc="290286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BE1D84"/>
    <w:multiLevelType w:val="hybridMultilevel"/>
    <w:tmpl w:val="146CCDDE"/>
    <w:lvl w:ilvl="0" w:tplc="570A6D84">
      <w:start w:val="1"/>
      <w:numFmt w:val="bullet"/>
      <w:lvlText w:val="•"/>
      <w:lvlJc w:val="left"/>
      <w:pPr>
        <w:tabs>
          <w:tab w:val="num" w:pos="720"/>
        </w:tabs>
        <w:ind w:left="720" w:hanging="360"/>
      </w:pPr>
      <w:rPr>
        <w:rFonts w:ascii="Arial" w:hAnsi="Arial" w:hint="default"/>
      </w:rPr>
    </w:lvl>
    <w:lvl w:ilvl="1" w:tplc="CA221BA0" w:tentative="1">
      <w:start w:val="1"/>
      <w:numFmt w:val="bullet"/>
      <w:lvlText w:val="•"/>
      <w:lvlJc w:val="left"/>
      <w:pPr>
        <w:tabs>
          <w:tab w:val="num" w:pos="1440"/>
        </w:tabs>
        <w:ind w:left="1440" w:hanging="360"/>
      </w:pPr>
      <w:rPr>
        <w:rFonts w:ascii="Arial" w:hAnsi="Arial" w:hint="default"/>
      </w:rPr>
    </w:lvl>
    <w:lvl w:ilvl="2" w:tplc="3A449230" w:tentative="1">
      <w:start w:val="1"/>
      <w:numFmt w:val="bullet"/>
      <w:lvlText w:val="•"/>
      <w:lvlJc w:val="left"/>
      <w:pPr>
        <w:tabs>
          <w:tab w:val="num" w:pos="2160"/>
        </w:tabs>
        <w:ind w:left="2160" w:hanging="360"/>
      </w:pPr>
      <w:rPr>
        <w:rFonts w:ascii="Arial" w:hAnsi="Arial" w:hint="default"/>
      </w:rPr>
    </w:lvl>
    <w:lvl w:ilvl="3" w:tplc="E9FE432A" w:tentative="1">
      <w:start w:val="1"/>
      <w:numFmt w:val="bullet"/>
      <w:lvlText w:val="•"/>
      <w:lvlJc w:val="left"/>
      <w:pPr>
        <w:tabs>
          <w:tab w:val="num" w:pos="2880"/>
        </w:tabs>
        <w:ind w:left="2880" w:hanging="360"/>
      </w:pPr>
      <w:rPr>
        <w:rFonts w:ascii="Arial" w:hAnsi="Arial" w:hint="default"/>
      </w:rPr>
    </w:lvl>
    <w:lvl w:ilvl="4" w:tplc="1AE2C7F6" w:tentative="1">
      <w:start w:val="1"/>
      <w:numFmt w:val="bullet"/>
      <w:lvlText w:val="•"/>
      <w:lvlJc w:val="left"/>
      <w:pPr>
        <w:tabs>
          <w:tab w:val="num" w:pos="3600"/>
        </w:tabs>
        <w:ind w:left="3600" w:hanging="360"/>
      </w:pPr>
      <w:rPr>
        <w:rFonts w:ascii="Arial" w:hAnsi="Arial" w:hint="default"/>
      </w:rPr>
    </w:lvl>
    <w:lvl w:ilvl="5" w:tplc="D41A76EC" w:tentative="1">
      <w:start w:val="1"/>
      <w:numFmt w:val="bullet"/>
      <w:lvlText w:val="•"/>
      <w:lvlJc w:val="left"/>
      <w:pPr>
        <w:tabs>
          <w:tab w:val="num" w:pos="4320"/>
        </w:tabs>
        <w:ind w:left="4320" w:hanging="360"/>
      </w:pPr>
      <w:rPr>
        <w:rFonts w:ascii="Arial" w:hAnsi="Arial" w:hint="default"/>
      </w:rPr>
    </w:lvl>
    <w:lvl w:ilvl="6" w:tplc="D84EC9EC" w:tentative="1">
      <w:start w:val="1"/>
      <w:numFmt w:val="bullet"/>
      <w:lvlText w:val="•"/>
      <w:lvlJc w:val="left"/>
      <w:pPr>
        <w:tabs>
          <w:tab w:val="num" w:pos="5040"/>
        </w:tabs>
        <w:ind w:left="5040" w:hanging="360"/>
      </w:pPr>
      <w:rPr>
        <w:rFonts w:ascii="Arial" w:hAnsi="Arial" w:hint="default"/>
      </w:rPr>
    </w:lvl>
    <w:lvl w:ilvl="7" w:tplc="D576AFDE" w:tentative="1">
      <w:start w:val="1"/>
      <w:numFmt w:val="bullet"/>
      <w:lvlText w:val="•"/>
      <w:lvlJc w:val="left"/>
      <w:pPr>
        <w:tabs>
          <w:tab w:val="num" w:pos="5760"/>
        </w:tabs>
        <w:ind w:left="5760" w:hanging="360"/>
      </w:pPr>
      <w:rPr>
        <w:rFonts w:ascii="Arial" w:hAnsi="Arial" w:hint="default"/>
      </w:rPr>
    </w:lvl>
    <w:lvl w:ilvl="8" w:tplc="5AFE4F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DA2265"/>
    <w:multiLevelType w:val="hybridMultilevel"/>
    <w:tmpl w:val="434411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633742"/>
    <w:multiLevelType w:val="hybridMultilevel"/>
    <w:tmpl w:val="328EF2D0"/>
    <w:lvl w:ilvl="0" w:tplc="CEDE9322">
      <w:start w:val="1"/>
      <w:numFmt w:val="bullet"/>
      <w:lvlText w:val="•"/>
      <w:lvlJc w:val="left"/>
      <w:pPr>
        <w:tabs>
          <w:tab w:val="num" w:pos="720"/>
        </w:tabs>
        <w:ind w:left="720" w:hanging="360"/>
      </w:pPr>
      <w:rPr>
        <w:rFonts w:ascii="Arial" w:hAnsi="Arial" w:hint="default"/>
      </w:rPr>
    </w:lvl>
    <w:lvl w:ilvl="1" w:tplc="15B06A1C" w:tentative="1">
      <w:start w:val="1"/>
      <w:numFmt w:val="bullet"/>
      <w:lvlText w:val="•"/>
      <w:lvlJc w:val="left"/>
      <w:pPr>
        <w:tabs>
          <w:tab w:val="num" w:pos="1440"/>
        </w:tabs>
        <w:ind w:left="1440" w:hanging="360"/>
      </w:pPr>
      <w:rPr>
        <w:rFonts w:ascii="Arial" w:hAnsi="Arial" w:hint="default"/>
      </w:rPr>
    </w:lvl>
    <w:lvl w:ilvl="2" w:tplc="4C5E012A" w:tentative="1">
      <w:start w:val="1"/>
      <w:numFmt w:val="bullet"/>
      <w:lvlText w:val="•"/>
      <w:lvlJc w:val="left"/>
      <w:pPr>
        <w:tabs>
          <w:tab w:val="num" w:pos="2160"/>
        </w:tabs>
        <w:ind w:left="2160" w:hanging="360"/>
      </w:pPr>
      <w:rPr>
        <w:rFonts w:ascii="Arial" w:hAnsi="Arial" w:hint="default"/>
      </w:rPr>
    </w:lvl>
    <w:lvl w:ilvl="3" w:tplc="1E0C0D5E" w:tentative="1">
      <w:start w:val="1"/>
      <w:numFmt w:val="bullet"/>
      <w:lvlText w:val="•"/>
      <w:lvlJc w:val="left"/>
      <w:pPr>
        <w:tabs>
          <w:tab w:val="num" w:pos="2880"/>
        </w:tabs>
        <w:ind w:left="2880" w:hanging="360"/>
      </w:pPr>
      <w:rPr>
        <w:rFonts w:ascii="Arial" w:hAnsi="Arial" w:hint="default"/>
      </w:rPr>
    </w:lvl>
    <w:lvl w:ilvl="4" w:tplc="32CE5480" w:tentative="1">
      <w:start w:val="1"/>
      <w:numFmt w:val="bullet"/>
      <w:lvlText w:val="•"/>
      <w:lvlJc w:val="left"/>
      <w:pPr>
        <w:tabs>
          <w:tab w:val="num" w:pos="3600"/>
        </w:tabs>
        <w:ind w:left="3600" w:hanging="360"/>
      </w:pPr>
      <w:rPr>
        <w:rFonts w:ascii="Arial" w:hAnsi="Arial" w:hint="default"/>
      </w:rPr>
    </w:lvl>
    <w:lvl w:ilvl="5" w:tplc="381E646A" w:tentative="1">
      <w:start w:val="1"/>
      <w:numFmt w:val="bullet"/>
      <w:lvlText w:val="•"/>
      <w:lvlJc w:val="left"/>
      <w:pPr>
        <w:tabs>
          <w:tab w:val="num" w:pos="4320"/>
        </w:tabs>
        <w:ind w:left="4320" w:hanging="360"/>
      </w:pPr>
      <w:rPr>
        <w:rFonts w:ascii="Arial" w:hAnsi="Arial" w:hint="default"/>
      </w:rPr>
    </w:lvl>
    <w:lvl w:ilvl="6" w:tplc="B1EC3D3C" w:tentative="1">
      <w:start w:val="1"/>
      <w:numFmt w:val="bullet"/>
      <w:lvlText w:val="•"/>
      <w:lvlJc w:val="left"/>
      <w:pPr>
        <w:tabs>
          <w:tab w:val="num" w:pos="5040"/>
        </w:tabs>
        <w:ind w:left="5040" w:hanging="360"/>
      </w:pPr>
      <w:rPr>
        <w:rFonts w:ascii="Arial" w:hAnsi="Arial" w:hint="default"/>
      </w:rPr>
    </w:lvl>
    <w:lvl w:ilvl="7" w:tplc="B84A6048" w:tentative="1">
      <w:start w:val="1"/>
      <w:numFmt w:val="bullet"/>
      <w:lvlText w:val="•"/>
      <w:lvlJc w:val="left"/>
      <w:pPr>
        <w:tabs>
          <w:tab w:val="num" w:pos="5760"/>
        </w:tabs>
        <w:ind w:left="5760" w:hanging="360"/>
      </w:pPr>
      <w:rPr>
        <w:rFonts w:ascii="Arial" w:hAnsi="Arial" w:hint="default"/>
      </w:rPr>
    </w:lvl>
    <w:lvl w:ilvl="8" w:tplc="29F404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41121D"/>
    <w:multiLevelType w:val="hybridMultilevel"/>
    <w:tmpl w:val="3132A080"/>
    <w:lvl w:ilvl="0" w:tplc="DD04761E">
      <w:start w:val="1"/>
      <w:numFmt w:val="bullet"/>
      <w:lvlText w:val="•"/>
      <w:lvlJc w:val="left"/>
      <w:pPr>
        <w:tabs>
          <w:tab w:val="num" w:pos="720"/>
        </w:tabs>
        <w:ind w:left="720" w:hanging="360"/>
      </w:pPr>
      <w:rPr>
        <w:rFonts w:ascii="Arial" w:hAnsi="Arial" w:hint="default"/>
      </w:rPr>
    </w:lvl>
    <w:lvl w:ilvl="1" w:tplc="C654F900" w:tentative="1">
      <w:start w:val="1"/>
      <w:numFmt w:val="bullet"/>
      <w:lvlText w:val="•"/>
      <w:lvlJc w:val="left"/>
      <w:pPr>
        <w:tabs>
          <w:tab w:val="num" w:pos="1440"/>
        </w:tabs>
        <w:ind w:left="1440" w:hanging="360"/>
      </w:pPr>
      <w:rPr>
        <w:rFonts w:ascii="Arial" w:hAnsi="Arial" w:hint="default"/>
      </w:rPr>
    </w:lvl>
    <w:lvl w:ilvl="2" w:tplc="180E3DFC" w:tentative="1">
      <w:start w:val="1"/>
      <w:numFmt w:val="bullet"/>
      <w:lvlText w:val="•"/>
      <w:lvlJc w:val="left"/>
      <w:pPr>
        <w:tabs>
          <w:tab w:val="num" w:pos="2160"/>
        </w:tabs>
        <w:ind w:left="2160" w:hanging="360"/>
      </w:pPr>
      <w:rPr>
        <w:rFonts w:ascii="Arial" w:hAnsi="Arial" w:hint="default"/>
      </w:rPr>
    </w:lvl>
    <w:lvl w:ilvl="3" w:tplc="41502018" w:tentative="1">
      <w:start w:val="1"/>
      <w:numFmt w:val="bullet"/>
      <w:lvlText w:val="•"/>
      <w:lvlJc w:val="left"/>
      <w:pPr>
        <w:tabs>
          <w:tab w:val="num" w:pos="2880"/>
        </w:tabs>
        <w:ind w:left="2880" w:hanging="360"/>
      </w:pPr>
      <w:rPr>
        <w:rFonts w:ascii="Arial" w:hAnsi="Arial" w:hint="default"/>
      </w:rPr>
    </w:lvl>
    <w:lvl w:ilvl="4" w:tplc="7AF44D0C" w:tentative="1">
      <w:start w:val="1"/>
      <w:numFmt w:val="bullet"/>
      <w:lvlText w:val="•"/>
      <w:lvlJc w:val="left"/>
      <w:pPr>
        <w:tabs>
          <w:tab w:val="num" w:pos="3600"/>
        </w:tabs>
        <w:ind w:left="3600" w:hanging="360"/>
      </w:pPr>
      <w:rPr>
        <w:rFonts w:ascii="Arial" w:hAnsi="Arial" w:hint="default"/>
      </w:rPr>
    </w:lvl>
    <w:lvl w:ilvl="5" w:tplc="28C20E5A" w:tentative="1">
      <w:start w:val="1"/>
      <w:numFmt w:val="bullet"/>
      <w:lvlText w:val="•"/>
      <w:lvlJc w:val="left"/>
      <w:pPr>
        <w:tabs>
          <w:tab w:val="num" w:pos="4320"/>
        </w:tabs>
        <w:ind w:left="4320" w:hanging="360"/>
      </w:pPr>
      <w:rPr>
        <w:rFonts w:ascii="Arial" w:hAnsi="Arial" w:hint="default"/>
      </w:rPr>
    </w:lvl>
    <w:lvl w:ilvl="6" w:tplc="DE12E9DE" w:tentative="1">
      <w:start w:val="1"/>
      <w:numFmt w:val="bullet"/>
      <w:lvlText w:val="•"/>
      <w:lvlJc w:val="left"/>
      <w:pPr>
        <w:tabs>
          <w:tab w:val="num" w:pos="5040"/>
        </w:tabs>
        <w:ind w:left="5040" w:hanging="360"/>
      </w:pPr>
      <w:rPr>
        <w:rFonts w:ascii="Arial" w:hAnsi="Arial" w:hint="default"/>
      </w:rPr>
    </w:lvl>
    <w:lvl w:ilvl="7" w:tplc="A9DCF76E" w:tentative="1">
      <w:start w:val="1"/>
      <w:numFmt w:val="bullet"/>
      <w:lvlText w:val="•"/>
      <w:lvlJc w:val="left"/>
      <w:pPr>
        <w:tabs>
          <w:tab w:val="num" w:pos="5760"/>
        </w:tabs>
        <w:ind w:left="5760" w:hanging="360"/>
      </w:pPr>
      <w:rPr>
        <w:rFonts w:ascii="Arial" w:hAnsi="Arial" w:hint="default"/>
      </w:rPr>
    </w:lvl>
    <w:lvl w:ilvl="8" w:tplc="035C62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485F48"/>
    <w:multiLevelType w:val="hybridMultilevel"/>
    <w:tmpl w:val="409E756E"/>
    <w:lvl w:ilvl="0" w:tplc="5B568D86">
      <w:start w:val="1"/>
      <w:numFmt w:val="bullet"/>
      <w:lvlText w:val="•"/>
      <w:lvlJc w:val="left"/>
      <w:pPr>
        <w:tabs>
          <w:tab w:val="num" w:pos="720"/>
        </w:tabs>
        <w:ind w:left="720" w:hanging="360"/>
      </w:pPr>
      <w:rPr>
        <w:rFonts w:ascii="Arial" w:hAnsi="Arial" w:hint="default"/>
      </w:rPr>
    </w:lvl>
    <w:lvl w:ilvl="1" w:tplc="D6B20138" w:tentative="1">
      <w:start w:val="1"/>
      <w:numFmt w:val="bullet"/>
      <w:lvlText w:val="•"/>
      <w:lvlJc w:val="left"/>
      <w:pPr>
        <w:tabs>
          <w:tab w:val="num" w:pos="1440"/>
        </w:tabs>
        <w:ind w:left="1440" w:hanging="360"/>
      </w:pPr>
      <w:rPr>
        <w:rFonts w:ascii="Arial" w:hAnsi="Arial" w:hint="default"/>
      </w:rPr>
    </w:lvl>
    <w:lvl w:ilvl="2" w:tplc="1A56A388" w:tentative="1">
      <w:start w:val="1"/>
      <w:numFmt w:val="bullet"/>
      <w:lvlText w:val="•"/>
      <w:lvlJc w:val="left"/>
      <w:pPr>
        <w:tabs>
          <w:tab w:val="num" w:pos="2160"/>
        </w:tabs>
        <w:ind w:left="2160" w:hanging="360"/>
      </w:pPr>
      <w:rPr>
        <w:rFonts w:ascii="Arial" w:hAnsi="Arial" w:hint="default"/>
      </w:rPr>
    </w:lvl>
    <w:lvl w:ilvl="3" w:tplc="30360306" w:tentative="1">
      <w:start w:val="1"/>
      <w:numFmt w:val="bullet"/>
      <w:lvlText w:val="•"/>
      <w:lvlJc w:val="left"/>
      <w:pPr>
        <w:tabs>
          <w:tab w:val="num" w:pos="2880"/>
        </w:tabs>
        <w:ind w:left="2880" w:hanging="360"/>
      </w:pPr>
      <w:rPr>
        <w:rFonts w:ascii="Arial" w:hAnsi="Arial" w:hint="default"/>
      </w:rPr>
    </w:lvl>
    <w:lvl w:ilvl="4" w:tplc="4BC091C2" w:tentative="1">
      <w:start w:val="1"/>
      <w:numFmt w:val="bullet"/>
      <w:lvlText w:val="•"/>
      <w:lvlJc w:val="left"/>
      <w:pPr>
        <w:tabs>
          <w:tab w:val="num" w:pos="3600"/>
        </w:tabs>
        <w:ind w:left="3600" w:hanging="360"/>
      </w:pPr>
      <w:rPr>
        <w:rFonts w:ascii="Arial" w:hAnsi="Arial" w:hint="default"/>
      </w:rPr>
    </w:lvl>
    <w:lvl w:ilvl="5" w:tplc="5C6AAAC6" w:tentative="1">
      <w:start w:val="1"/>
      <w:numFmt w:val="bullet"/>
      <w:lvlText w:val="•"/>
      <w:lvlJc w:val="left"/>
      <w:pPr>
        <w:tabs>
          <w:tab w:val="num" w:pos="4320"/>
        </w:tabs>
        <w:ind w:left="4320" w:hanging="360"/>
      </w:pPr>
      <w:rPr>
        <w:rFonts w:ascii="Arial" w:hAnsi="Arial" w:hint="default"/>
      </w:rPr>
    </w:lvl>
    <w:lvl w:ilvl="6" w:tplc="F3DAAB1A" w:tentative="1">
      <w:start w:val="1"/>
      <w:numFmt w:val="bullet"/>
      <w:lvlText w:val="•"/>
      <w:lvlJc w:val="left"/>
      <w:pPr>
        <w:tabs>
          <w:tab w:val="num" w:pos="5040"/>
        </w:tabs>
        <w:ind w:left="5040" w:hanging="360"/>
      </w:pPr>
      <w:rPr>
        <w:rFonts w:ascii="Arial" w:hAnsi="Arial" w:hint="default"/>
      </w:rPr>
    </w:lvl>
    <w:lvl w:ilvl="7" w:tplc="6E6A6D20" w:tentative="1">
      <w:start w:val="1"/>
      <w:numFmt w:val="bullet"/>
      <w:lvlText w:val="•"/>
      <w:lvlJc w:val="left"/>
      <w:pPr>
        <w:tabs>
          <w:tab w:val="num" w:pos="5760"/>
        </w:tabs>
        <w:ind w:left="5760" w:hanging="360"/>
      </w:pPr>
      <w:rPr>
        <w:rFonts w:ascii="Arial" w:hAnsi="Arial" w:hint="default"/>
      </w:rPr>
    </w:lvl>
    <w:lvl w:ilvl="8" w:tplc="C90A0F7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6"/>
  </w:num>
  <w:num w:numId="4">
    <w:abstractNumId w:val="8"/>
  </w:num>
  <w:num w:numId="5">
    <w:abstractNumId w:val="5"/>
  </w:num>
  <w:num w:numId="6">
    <w:abstractNumId w:val="2"/>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5E"/>
    <w:rsid w:val="000F412D"/>
    <w:rsid w:val="001A1173"/>
    <w:rsid w:val="001A4F08"/>
    <w:rsid w:val="001B0FDD"/>
    <w:rsid w:val="0027341D"/>
    <w:rsid w:val="00296656"/>
    <w:rsid w:val="002E309C"/>
    <w:rsid w:val="002E3DBC"/>
    <w:rsid w:val="003056CA"/>
    <w:rsid w:val="00330D90"/>
    <w:rsid w:val="003735B4"/>
    <w:rsid w:val="003D79A3"/>
    <w:rsid w:val="003E295F"/>
    <w:rsid w:val="003F3FD7"/>
    <w:rsid w:val="003F55E9"/>
    <w:rsid w:val="004027B6"/>
    <w:rsid w:val="0046185D"/>
    <w:rsid w:val="00472253"/>
    <w:rsid w:val="004965D8"/>
    <w:rsid w:val="00502DB0"/>
    <w:rsid w:val="00504F99"/>
    <w:rsid w:val="00514C7F"/>
    <w:rsid w:val="00536F15"/>
    <w:rsid w:val="00552508"/>
    <w:rsid w:val="00556F7E"/>
    <w:rsid w:val="00571C5E"/>
    <w:rsid w:val="005C4CDD"/>
    <w:rsid w:val="005F08F9"/>
    <w:rsid w:val="00624F5C"/>
    <w:rsid w:val="00677A88"/>
    <w:rsid w:val="006B19A6"/>
    <w:rsid w:val="007368D5"/>
    <w:rsid w:val="00767BC3"/>
    <w:rsid w:val="00796054"/>
    <w:rsid w:val="007D7D28"/>
    <w:rsid w:val="007E3224"/>
    <w:rsid w:val="007E578D"/>
    <w:rsid w:val="00852B9B"/>
    <w:rsid w:val="008615B6"/>
    <w:rsid w:val="00874CC9"/>
    <w:rsid w:val="008D79CB"/>
    <w:rsid w:val="00904FA7"/>
    <w:rsid w:val="00985E47"/>
    <w:rsid w:val="009B4401"/>
    <w:rsid w:val="009C2FA3"/>
    <w:rsid w:val="00A40075"/>
    <w:rsid w:val="00A51DF2"/>
    <w:rsid w:val="00A818DA"/>
    <w:rsid w:val="00A83C4A"/>
    <w:rsid w:val="00AE7880"/>
    <w:rsid w:val="00B378C6"/>
    <w:rsid w:val="00B67B35"/>
    <w:rsid w:val="00B72131"/>
    <w:rsid w:val="00BA7C5F"/>
    <w:rsid w:val="00BD0928"/>
    <w:rsid w:val="00C259FE"/>
    <w:rsid w:val="00C27D99"/>
    <w:rsid w:val="00C35926"/>
    <w:rsid w:val="00C75016"/>
    <w:rsid w:val="00CB657E"/>
    <w:rsid w:val="00D351FB"/>
    <w:rsid w:val="00D74F38"/>
    <w:rsid w:val="00DC386A"/>
    <w:rsid w:val="00E34AAA"/>
    <w:rsid w:val="00E76F39"/>
    <w:rsid w:val="00E85857"/>
    <w:rsid w:val="00E86106"/>
    <w:rsid w:val="00EA0C5E"/>
    <w:rsid w:val="00EE4BF4"/>
    <w:rsid w:val="00F138B2"/>
    <w:rsid w:val="00F30B32"/>
    <w:rsid w:val="00F57690"/>
    <w:rsid w:val="00F94761"/>
    <w:rsid w:val="00FC1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0AC2D-7C1F-4965-9582-F1C76FF8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71C5E"/>
    <w:rPr>
      <w:color w:val="0000FF" w:themeColor="hyperlink"/>
      <w:u w:val="single"/>
    </w:rPr>
  </w:style>
  <w:style w:type="paragraph" w:styleId="ListeParagraf">
    <w:name w:val="List Paragraph"/>
    <w:basedOn w:val="Normal"/>
    <w:uiPriority w:val="34"/>
    <w:qFormat/>
    <w:rsid w:val="00504F99"/>
    <w:pPr>
      <w:ind w:left="720"/>
      <w:contextualSpacing/>
    </w:pPr>
  </w:style>
  <w:style w:type="table" w:styleId="TabloKlavuzu">
    <w:name w:val="Table Grid"/>
    <w:basedOn w:val="NormalTablo"/>
    <w:uiPriority w:val="59"/>
    <w:rsid w:val="00F5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D7D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7D28"/>
  </w:style>
  <w:style w:type="paragraph" w:styleId="Altbilgi">
    <w:name w:val="footer"/>
    <w:basedOn w:val="Normal"/>
    <w:link w:val="AltbilgiChar"/>
    <w:uiPriority w:val="99"/>
    <w:unhideWhenUsed/>
    <w:rsid w:val="007D7D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7D28"/>
  </w:style>
  <w:style w:type="paragraph" w:styleId="NormalWeb">
    <w:name w:val="Normal (Web)"/>
    <w:basedOn w:val="Normal"/>
    <w:uiPriority w:val="99"/>
    <w:semiHidden/>
    <w:unhideWhenUsed/>
    <w:rsid w:val="006B19A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35717">
      <w:bodyDiv w:val="1"/>
      <w:marLeft w:val="0"/>
      <w:marRight w:val="0"/>
      <w:marTop w:val="0"/>
      <w:marBottom w:val="0"/>
      <w:divBdr>
        <w:top w:val="none" w:sz="0" w:space="0" w:color="auto"/>
        <w:left w:val="none" w:sz="0" w:space="0" w:color="auto"/>
        <w:bottom w:val="none" w:sz="0" w:space="0" w:color="auto"/>
        <w:right w:val="none" w:sz="0" w:space="0" w:color="auto"/>
      </w:divBdr>
    </w:div>
    <w:div w:id="683633371">
      <w:bodyDiv w:val="1"/>
      <w:marLeft w:val="0"/>
      <w:marRight w:val="0"/>
      <w:marTop w:val="0"/>
      <w:marBottom w:val="0"/>
      <w:divBdr>
        <w:top w:val="none" w:sz="0" w:space="0" w:color="auto"/>
        <w:left w:val="none" w:sz="0" w:space="0" w:color="auto"/>
        <w:bottom w:val="none" w:sz="0" w:space="0" w:color="auto"/>
        <w:right w:val="none" w:sz="0" w:space="0" w:color="auto"/>
      </w:divBdr>
      <w:divsChild>
        <w:div w:id="2080013896">
          <w:marLeft w:val="360"/>
          <w:marRight w:val="0"/>
          <w:marTop w:val="200"/>
          <w:marBottom w:val="0"/>
          <w:divBdr>
            <w:top w:val="none" w:sz="0" w:space="0" w:color="auto"/>
            <w:left w:val="none" w:sz="0" w:space="0" w:color="auto"/>
            <w:bottom w:val="none" w:sz="0" w:space="0" w:color="auto"/>
            <w:right w:val="none" w:sz="0" w:space="0" w:color="auto"/>
          </w:divBdr>
        </w:div>
        <w:div w:id="136188947">
          <w:marLeft w:val="360"/>
          <w:marRight w:val="0"/>
          <w:marTop w:val="200"/>
          <w:marBottom w:val="0"/>
          <w:divBdr>
            <w:top w:val="none" w:sz="0" w:space="0" w:color="auto"/>
            <w:left w:val="none" w:sz="0" w:space="0" w:color="auto"/>
            <w:bottom w:val="none" w:sz="0" w:space="0" w:color="auto"/>
            <w:right w:val="none" w:sz="0" w:space="0" w:color="auto"/>
          </w:divBdr>
        </w:div>
      </w:divsChild>
    </w:div>
    <w:div w:id="718818091">
      <w:bodyDiv w:val="1"/>
      <w:marLeft w:val="0"/>
      <w:marRight w:val="0"/>
      <w:marTop w:val="0"/>
      <w:marBottom w:val="0"/>
      <w:divBdr>
        <w:top w:val="none" w:sz="0" w:space="0" w:color="auto"/>
        <w:left w:val="none" w:sz="0" w:space="0" w:color="auto"/>
        <w:bottom w:val="none" w:sz="0" w:space="0" w:color="auto"/>
        <w:right w:val="none" w:sz="0" w:space="0" w:color="auto"/>
      </w:divBdr>
      <w:divsChild>
        <w:div w:id="2021589941">
          <w:marLeft w:val="360"/>
          <w:marRight w:val="0"/>
          <w:marTop w:val="200"/>
          <w:marBottom w:val="0"/>
          <w:divBdr>
            <w:top w:val="none" w:sz="0" w:space="0" w:color="auto"/>
            <w:left w:val="none" w:sz="0" w:space="0" w:color="auto"/>
            <w:bottom w:val="none" w:sz="0" w:space="0" w:color="auto"/>
            <w:right w:val="none" w:sz="0" w:space="0" w:color="auto"/>
          </w:divBdr>
        </w:div>
        <w:div w:id="346256256">
          <w:marLeft w:val="360"/>
          <w:marRight w:val="0"/>
          <w:marTop w:val="200"/>
          <w:marBottom w:val="0"/>
          <w:divBdr>
            <w:top w:val="none" w:sz="0" w:space="0" w:color="auto"/>
            <w:left w:val="none" w:sz="0" w:space="0" w:color="auto"/>
            <w:bottom w:val="none" w:sz="0" w:space="0" w:color="auto"/>
            <w:right w:val="none" w:sz="0" w:space="0" w:color="auto"/>
          </w:divBdr>
        </w:div>
      </w:divsChild>
    </w:div>
    <w:div w:id="751125642">
      <w:bodyDiv w:val="1"/>
      <w:marLeft w:val="0"/>
      <w:marRight w:val="0"/>
      <w:marTop w:val="0"/>
      <w:marBottom w:val="0"/>
      <w:divBdr>
        <w:top w:val="none" w:sz="0" w:space="0" w:color="auto"/>
        <w:left w:val="none" w:sz="0" w:space="0" w:color="auto"/>
        <w:bottom w:val="none" w:sz="0" w:space="0" w:color="auto"/>
        <w:right w:val="none" w:sz="0" w:space="0" w:color="auto"/>
      </w:divBdr>
      <w:divsChild>
        <w:div w:id="1771122899">
          <w:marLeft w:val="360"/>
          <w:marRight w:val="0"/>
          <w:marTop w:val="200"/>
          <w:marBottom w:val="0"/>
          <w:divBdr>
            <w:top w:val="none" w:sz="0" w:space="0" w:color="auto"/>
            <w:left w:val="none" w:sz="0" w:space="0" w:color="auto"/>
            <w:bottom w:val="none" w:sz="0" w:space="0" w:color="auto"/>
            <w:right w:val="none" w:sz="0" w:space="0" w:color="auto"/>
          </w:divBdr>
        </w:div>
      </w:divsChild>
    </w:div>
    <w:div w:id="850411649">
      <w:bodyDiv w:val="1"/>
      <w:marLeft w:val="0"/>
      <w:marRight w:val="0"/>
      <w:marTop w:val="0"/>
      <w:marBottom w:val="0"/>
      <w:divBdr>
        <w:top w:val="none" w:sz="0" w:space="0" w:color="auto"/>
        <w:left w:val="none" w:sz="0" w:space="0" w:color="auto"/>
        <w:bottom w:val="none" w:sz="0" w:space="0" w:color="auto"/>
        <w:right w:val="none" w:sz="0" w:space="0" w:color="auto"/>
      </w:divBdr>
      <w:divsChild>
        <w:div w:id="647705538">
          <w:marLeft w:val="360"/>
          <w:marRight w:val="0"/>
          <w:marTop w:val="200"/>
          <w:marBottom w:val="0"/>
          <w:divBdr>
            <w:top w:val="none" w:sz="0" w:space="0" w:color="auto"/>
            <w:left w:val="none" w:sz="0" w:space="0" w:color="auto"/>
            <w:bottom w:val="none" w:sz="0" w:space="0" w:color="auto"/>
            <w:right w:val="none" w:sz="0" w:space="0" w:color="auto"/>
          </w:divBdr>
        </w:div>
      </w:divsChild>
    </w:div>
    <w:div w:id="1876043312">
      <w:bodyDiv w:val="1"/>
      <w:marLeft w:val="0"/>
      <w:marRight w:val="0"/>
      <w:marTop w:val="0"/>
      <w:marBottom w:val="0"/>
      <w:divBdr>
        <w:top w:val="none" w:sz="0" w:space="0" w:color="auto"/>
        <w:left w:val="none" w:sz="0" w:space="0" w:color="auto"/>
        <w:bottom w:val="none" w:sz="0" w:space="0" w:color="auto"/>
        <w:right w:val="none" w:sz="0" w:space="0" w:color="auto"/>
      </w:divBdr>
      <w:divsChild>
        <w:div w:id="777141845">
          <w:marLeft w:val="360"/>
          <w:marRight w:val="0"/>
          <w:marTop w:val="200"/>
          <w:marBottom w:val="0"/>
          <w:divBdr>
            <w:top w:val="none" w:sz="0" w:space="0" w:color="auto"/>
            <w:left w:val="none" w:sz="0" w:space="0" w:color="auto"/>
            <w:bottom w:val="none" w:sz="0" w:space="0" w:color="auto"/>
            <w:right w:val="none" w:sz="0" w:space="0" w:color="auto"/>
          </w:divBdr>
        </w:div>
      </w:divsChild>
    </w:div>
    <w:div w:id="1916864923">
      <w:bodyDiv w:val="1"/>
      <w:marLeft w:val="0"/>
      <w:marRight w:val="0"/>
      <w:marTop w:val="0"/>
      <w:marBottom w:val="0"/>
      <w:divBdr>
        <w:top w:val="none" w:sz="0" w:space="0" w:color="auto"/>
        <w:left w:val="none" w:sz="0" w:space="0" w:color="auto"/>
        <w:bottom w:val="none" w:sz="0" w:space="0" w:color="auto"/>
        <w:right w:val="none" w:sz="0" w:space="0" w:color="auto"/>
      </w:divBdr>
      <w:divsChild>
        <w:div w:id="732463055">
          <w:marLeft w:val="360"/>
          <w:marRight w:val="0"/>
          <w:marTop w:val="200"/>
          <w:marBottom w:val="0"/>
          <w:divBdr>
            <w:top w:val="none" w:sz="0" w:space="0" w:color="auto"/>
            <w:left w:val="none" w:sz="0" w:space="0" w:color="auto"/>
            <w:bottom w:val="none" w:sz="0" w:space="0" w:color="auto"/>
            <w:right w:val="none" w:sz="0" w:space="0" w:color="auto"/>
          </w:divBdr>
        </w:div>
        <w:div w:id="1140617139">
          <w:marLeft w:val="360"/>
          <w:marRight w:val="0"/>
          <w:marTop w:val="200"/>
          <w:marBottom w:val="0"/>
          <w:divBdr>
            <w:top w:val="none" w:sz="0" w:space="0" w:color="auto"/>
            <w:left w:val="none" w:sz="0" w:space="0" w:color="auto"/>
            <w:bottom w:val="none" w:sz="0" w:space="0" w:color="auto"/>
            <w:right w:val="none" w:sz="0" w:space="0" w:color="auto"/>
          </w:divBdr>
        </w:div>
        <w:div w:id="877477278">
          <w:marLeft w:val="360"/>
          <w:marRight w:val="0"/>
          <w:marTop w:val="200"/>
          <w:marBottom w:val="0"/>
          <w:divBdr>
            <w:top w:val="none" w:sz="0" w:space="0" w:color="auto"/>
            <w:left w:val="none" w:sz="0" w:space="0" w:color="auto"/>
            <w:bottom w:val="none" w:sz="0" w:space="0" w:color="auto"/>
            <w:right w:val="none" w:sz="0" w:space="0" w:color="auto"/>
          </w:divBdr>
        </w:div>
        <w:div w:id="1890872277">
          <w:marLeft w:val="360"/>
          <w:marRight w:val="0"/>
          <w:marTop w:val="200"/>
          <w:marBottom w:val="0"/>
          <w:divBdr>
            <w:top w:val="none" w:sz="0" w:space="0" w:color="auto"/>
            <w:left w:val="none" w:sz="0" w:space="0" w:color="auto"/>
            <w:bottom w:val="none" w:sz="0" w:space="0" w:color="auto"/>
            <w:right w:val="none" w:sz="0" w:space="0" w:color="auto"/>
          </w:divBdr>
        </w:div>
      </w:divsChild>
    </w:div>
    <w:div w:id="2114401603">
      <w:bodyDiv w:val="1"/>
      <w:marLeft w:val="0"/>
      <w:marRight w:val="0"/>
      <w:marTop w:val="0"/>
      <w:marBottom w:val="0"/>
      <w:divBdr>
        <w:top w:val="none" w:sz="0" w:space="0" w:color="auto"/>
        <w:left w:val="none" w:sz="0" w:space="0" w:color="auto"/>
        <w:bottom w:val="none" w:sz="0" w:space="0" w:color="auto"/>
        <w:right w:val="none" w:sz="0" w:space="0" w:color="auto"/>
      </w:divBdr>
      <w:divsChild>
        <w:div w:id="1747335010">
          <w:marLeft w:val="360"/>
          <w:marRight w:val="0"/>
          <w:marTop w:val="200"/>
          <w:marBottom w:val="0"/>
          <w:divBdr>
            <w:top w:val="none" w:sz="0" w:space="0" w:color="auto"/>
            <w:left w:val="none" w:sz="0" w:space="0" w:color="auto"/>
            <w:bottom w:val="none" w:sz="0" w:space="0" w:color="auto"/>
            <w:right w:val="none" w:sz="0" w:space="0" w:color="auto"/>
          </w:divBdr>
        </w:div>
        <w:div w:id="1402022183">
          <w:marLeft w:val="360"/>
          <w:marRight w:val="0"/>
          <w:marTop w:val="200"/>
          <w:marBottom w:val="0"/>
          <w:divBdr>
            <w:top w:val="none" w:sz="0" w:space="0" w:color="auto"/>
            <w:left w:val="none" w:sz="0" w:space="0" w:color="auto"/>
            <w:bottom w:val="none" w:sz="0" w:space="0" w:color="auto"/>
            <w:right w:val="none" w:sz="0" w:space="0" w:color="auto"/>
          </w:divBdr>
        </w:div>
        <w:div w:id="1803305518">
          <w:marLeft w:val="360"/>
          <w:marRight w:val="0"/>
          <w:marTop w:val="200"/>
          <w:marBottom w:val="0"/>
          <w:divBdr>
            <w:top w:val="none" w:sz="0" w:space="0" w:color="auto"/>
            <w:left w:val="none" w:sz="0" w:space="0" w:color="auto"/>
            <w:bottom w:val="none" w:sz="0" w:space="0" w:color="auto"/>
            <w:right w:val="none" w:sz="0" w:space="0" w:color="auto"/>
          </w:divBdr>
        </w:div>
        <w:div w:id="126244794">
          <w:marLeft w:val="360"/>
          <w:marRight w:val="0"/>
          <w:marTop w:val="200"/>
          <w:marBottom w:val="0"/>
          <w:divBdr>
            <w:top w:val="none" w:sz="0" w:space="0" w:color="auto"/>
            <w:left w:val="none" w:sz="0" w:space="0" w:color="auto"/>
            <w:bottom w:val="none" w:sz="0" w:space="0" w:color="auto"/>
            <w:right w:val="none" w:sz="0" w:space="0" w:color="auto"/>
          </w:divBdr>
        </w:div>
        <w:div w:id="1165631579">
          <w:marLeft w:val="360"/>
          <w:marRight w:val="0"/>
          <w:marTop w:val="200"/>
          <w:marBottom w:val="0"/>
          <w:divBdr>
            <w:top w:val="none" w:sz="0" w:space="0" w:color="auto"/>
            <w:left w:val="none" w:sz="0" w:space="0" w:color="auto"/>
            <w:bottom w:val="none" w:sz="0" w:space="0" w:color="auto"/>
            <w:right w:val="none" w:sz="0" w:space="0" w:color="auto"/>
          </w:divBdr>
        </w:div>
        <w:div w:id="909921880">
          <w:marLeft w:val="360"/>
          <w:marRight w:val="0"/>
          <w:marTop w:val="200"/>
          <w:marBottom w:val="0"/>
          <w:divBdr>
            <w:top w:val="none" w:sz="0" w:space="0" w:color="auto"/>
            <w:left w:val="none" w:sz="0" w:space="0" w:color="auto"/>
            <w:bottom w:val="none" w:sz="0" w:space="0" w:color="auto"/>
            <w:right w:val="none" w:sz="0" w:space="0" w:color="auto"/>
          </w:divBdr>
        </w:div>
        <w:div w:id="2098550681">
          <w:marLeft w:val="360"/>
          <w:marRight w:val="0"/>
          <w:marTop w:val="200"/>
          <w:marBottom w:val="0"/>
          <w:divBdr>
            <w:top w:val="none" w:sz="0" w:space="0" w:color="auto"/>
            <w:left w:val="none" w:sz="0" w:space="0" w:color="auto"/>
            <w:bottom w:val="none" w:sz="0" w:space="0" w:color="auto"/>
            <w:right w:val="none" w:sz="0" w:space="0" w:color="auto"/>
          </w:divBdr>
        </w:div>
        <w:div w:id="1337154476">
          <w:marLeft w:val="360"/>
          <w:marRight w:val="0"/>
          <w:marTop w:val="200"/>
          <w:marBottom w:val="0"/>
          <w:divBdr>
            <w:top w:val="none" w:sz="0" w:space="0" w:color="auto"/>
            <w:left w:val="none" w:sz="0" w:space="0" w:color="auto"/>
            <w:bottom w:val="none" w:sz="0" w:space="0" w:color="auto"/>
            <w:right w:val="none" w:sz="0" w:space="0" w:color="auto"/>
          </w:divBdr>
        </w:div>
        <w:div w:id="9860571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emlihakadinmerkezi.com/default.asp" TargetMode="External"/><Relationship Id="rId3" Type="http://schemas.openxmlformats.org/officeDocument/2006/relationships/settings" Target="settings.xml"/><Relationship Id="rId7" Type="http://schemas.openxmlformats.org/officeDocument/2006/relationships/hyperlink" Target="http://www.hurriyet.com.tr/anasayfa/"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9</Pages>
  <Words>2240</Words>
  <Characters>12769</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asuman gölgeli</cp:lastModifiedBy>
  <cp:revision>49</cp:revision>
  <dcterms:created xsi:type="dcterms:W3CDTF">2015-11-16T22:03:00Z</dcterms:created>
  <dcterms:modified xsi:type="dcterms:W3CDTF">2015-12-30T10:35:00Z</dcterms:modified>
</cp:coreProperties>
</file>